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B8D2" w14:textId="13F31CA6" w:rsidR="00821C9A" w:rsidRPr="003859E7" w:rsidRDefault="00821C9A" w:rsidP="003859E7">
      <w:pPr>
        <w:tabs>
          <w:tab w:val="left" w:pos="2464"/>
        </w:tabs>
        <w:rPr>
          <w:lang w:val="es-US"/>
        </w:rPr>
      </w:pPr>
      <w:r w:rsidRPr="00F80796">
        <w:rPr>
          <w:rFonts w:ascii="Gill Sans MT" w:hAnsi="Gill Sans MT" w:cs="*Verdana-Bold-7592-Identity-H"/>
          <w:b/>
          <w:bCs/>
          <w:color w:val="CA2523"/>
          <w:kern w:val="0"/>
          <w:sz w:val="32"/>
          <w:szCs w:val="32"/>
        </w:rPr>
        <w:t>Prayers of the faithful</w:t>
      </w:r>
    </w:p>
    <w:p w14:paraId="3ADB2316" w14:textId="77777777" w:rsidR="00821C9A" w:rsidRPr="00F80796" w:rsidRDefault="00821C9A" w:rsidP="00821C9A">
      <w:pPr>
        <w:rPr>
          <w:rFonts w:ascii="Garamond" w:hAnsi="Garamond"/>
          <w:b/>
          <w:bCs/>
          <w:color w:val="156082" w:themeColor="accent1"/>
          <w:sz w:val="28"/>
          <w:szCs w:val="28"/>
          <w:lang w:val="es-US"/>
        </w:rPr>
      </w:pPr>
      <w:r w:rsidRPr="00F80796">
        <w:rPr>
          <w:rFonts w:ascii="Garamond" w:hAnsi="Garamond"/>
          <w:b/>
          <w:bCs/>
          <w:color w:val="156082" w:themeColor="accent1"/>
          <w:sz w:val="28"/>
          <w:szCs w:val="28"/>
        </w:rPr>
        <w:t xml:space="preserve">Prayers of the faithful for the first Sunday of missionary October </w:t>
      </w:r>
    </w:p>
    <w:p w14:paraId="6FC71C0F" w14:textId="75016B0F" w:rsidR="00821C9A" w:rsidRPr="00F80796" w:rsidRDefault="00821C9A" w:rsidP="00821C9A">
      <w:pPr>
        <w:rPr>
          <w:rFonts w:ascii="Tw Cen MT" w:hAnsi="Tw Cen MT"/>
          <w:b/>
          <w:bCs/>
          <w:sz w:val="26"/>
          <w:szCs w:val="26"/>
          <w:lang w:val="es-US"/>
        </w:rPr>
      </w:pPr>
      <w:r w:rsidRPr="00F80796">
        <w:rPr>
          <w:rFonts w:ascii="Tw Cen MT" w:hAnsi="Tw Cen MT"/>
          <w:b/>
          <w:bCs/>
          <w:sz w:val="26"/>
          <w:szCs w:val="26"/>
        </w:rPr>
        <w:t xml:space="preserve">Priest's Introduction: </w:t>
      </w:r>
      <w:r w:rsidRPr="00F80796">
        <w:rPr>
          <w:rFonts w:ascii="Tw Cen MT" w:hAnsi="Tw Cen MT"/>
          <w:sz w:val="26"/>
          <w:szCs w:val="26"/>
        </w:rPr>
        <w:t>Brothers and sisters, as we begin this special month dedicated to missions, let us present our prayers and petitions to our loving Father, confident that He hears and responds to our needs.</w:t>
      </w:r>
    </w:p>
    <w:p w14:paraId="448C632F" w14:textId="77777777" w:rsidR="00821C9A" w:rsidRPr="00F80796" w:rsidRDefault="00821C9A" w:rsidP="00821C9A">
      <w:pPr>
        <w:rPr>
          <w:rFonts w:ascii="Tw Cen MT" w:hAnsi="Tw Cen MT"/>
          <w:sz w:val="26"/>
          <w:szCs w:val="26"/>
          <w:lang w:val="es-US"/>
        </w:rPr>
      </w:pPr>
      <w:r w:rsidRPr="00F80796">
        <w:rPr>
          <w:rFonts w:ascii="Tw Cen MT" w:hAnsi="Tw Cen MT"/>
          <w:b/>
          <w:bCs/>
          <w:sz w:val="26"/>
          <w:szCs w:val="26"/>
        </w:rPr>
        <w:t>Answer:</w:t>
      </w:r>
      <w:r w:rsidRPr="00F80796">
        <w:rPr>
          <w:rFonts w:ascii="Tw Cen MT" w:hAnsi="Tw Cen MT"/>
          <w:sz w:val="26"/>
          <w:szCs w:val="26"/>
        </w:rPr>
        <w:t xml:space="preserve"> Lord, hear our prayer.</w:t>
      </w:r>
    </w:p>
    <w:p w14:paraId="58C5E61A"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the Church:</w:t>
      </w:r>
      <w:r w:rsidRPr="00F80796">
        <w:rPr>
          <w:rFonts w:ascii="Tw Cen MT" w:hAnsi="Tw Cen MT"/>
          <w:sz w:val="26"/>
          <w:szCs w:val="26"/>
        </w:rPr>
        <w:t xml:space="preserve"> that she may continue to proclaim the Gospel with courage and compassion, inviting everyone to the banquet of God's love. Let us pray to the Lord.</w:t>
      </w:r>
    </w:p>
    <w:p w14:paraId="3B196018" w14:textId="36C5ADDB"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 xml:space="preserve">For Pope </w:t>
      </w:r>
      <w:r w:rsidR="0070655C">
        <w:rPr>
          <w:rFonts w:ascii="Tw Cen MT" w:hAnsi="Tw Cen MT"/>
          <w:b/>
          <w:bCs/>
          <w:sz w:val="26"/>
          <w:szCs w:val="26"/>
        </w:rPr>
        <w:t>Leo XIV</w:t>
      </w:r>
      <w:r w:rsidRPr="00F80796">
        <w:rPr>
          <w:rFonts w:ascii="Tw Cen MT" w:hAnsi="Tw Cen MT"/>
          <w:b/>
          <w:bCs/>
          <w:sz w:val="26"/>
          <w:szCs w:val="26"/>
        </w:rPr>
        <w:t xml:space="preserve">, our </w:t>
      </w:r>
      <w:r w:rsidR="0070655C">
        <w:rPr>
          <w:rFonts w:ascii="Tw Cen MT" w:hAnsi="Tw Cen MT"/>
          <w:b/>
          <w:bCs/>
          <w:sz w:val="26"/>
          <w:szCs w:val="26"/>
        </w:rPr>
        <w:t>Bishop Michael Pham</w:t>
      </w:r>
      <w:r w:rsidR="003859E7">
        <w:rPr>
          <w:rFonts w:ascii="Tw Cen MT" w:hAnsi="Tw Cen MT"/>
          <w:b/>
          <w:bCs/>
          <w:sz w:val="26"/>
          <w:szCs w:val="26"/>
        </w:rPr>
        <w:t>, our Auxiliary Bishops</w:t>
      </w:r>
      <w:r w:rsidRPr="00F80796">
        <w:rPr>
          <w:rFonts w:ascii="Tw Cen MT" w:hAnsi="Tw Cen MT"/>
          <w:b/>
          <w:bCs/>
          <w:sz w:val="26"/>
          <w:szCs w:val="26"/>
        </w:rPr>
        <w:t>, and all the leaders of the Church:</w:t>
      </w:r>
      <w:r w:rsidRPr="00F80796">
        <w:rPr>
          <w:rFonts w:ascii="Tw Cen MT" w:hAnsi="Tw Cen MT"/>
          <w:sz w:val="26"/>
          <w:szCs w:val="26"/>
        </w:rPr>
        <w:t xml:space="preserve"> that they may be inspired by the Holy Spirit to lead the faithful in missionary discipleship. Let us pray to the Lord.</w:t>
      </w:r>
    </w:p>
    <w:p w14:paraId="57883ABB"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missionaries throughout the world:</w:t>
      </w:r>
      <w:r w:rsidRPr="00F80796">
        <w:rPr>
          <w:rFonts w:ascii="Tw Cen MT" w:hAnsi="Tw Cen MT"/>
          <w:sz w:val="26"/>
          <w:szCs w:val="26"/>
        </w:rPr>
        <w:t xml:space="preserve"> that they may be strengthened and protected as they spread the Good News to the farthest corners of the earth. Let us pray to the Lord.</w:t>
      </w:r>
    </w:p>
    <w:p w14:paraId="2041F2C0"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our parish community:</w:t>
      </w:r>
      <w:r w:rsidRPr="00F80796">
        <w:rPr>
          <w:rFonts w:ascii="Tw Cen MT" w:hAnsi="Tw Cen MT"/>
          <w:sz w:val="26"/>
          <w:szCs w:val="26"/>
        </w:rPr>
        <w:t xml:space="preserve"> that we may be generous in supporting the Church's missionary efforts through prayer, financial contributions, and personal involvement. Let us pray to the Lord.</w:t>
      </w:r>
    </w:p>
    <w:p w14:paraId="1D0A68EC"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those who have not yet heard the Gospel:</w:t>
      </w:r>
      <w:r w:rsidRPr="00F80796">
        <w:rPr>
          <w:rFonts w:ascii="Tw Cen MT" w:hAnsi="Tw Cen MT"/>
          <w:sz w:val="26"/>
          <w:szCs w:val="26"/>
        </w:rPr>
        <w:t xml:space="preserve"> that their hearts may be open to receive the message of Christ's love and salvation. Pray to the Lord</w:t>
      </w:r>
    </w:p>
    <w:p w14:paraId="356BB71B"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For the sick, the lonely, and the marginalized:</w:t>
      </w:r>
      <w:r w:rsidRPr="00F80796">
        <w:rPr>
          <w:rFonts w:ascii="Tw Cen MT" w:hAnsi="Tw Cen MT"/>
          <w:sz w:val="26"/>
          <w:szCs w:val="26"/>
        </w:rPr>
        <w:t xml:space="preserve"> that they may find comfort and hope through the compassionate outreach of the Church. Let us pray to the Lord.</w:t>
      </w:r>
    </w:p>
    <w:p w14:paraId="005C4B26" w14:textId="77777777" w:rsidR="00821C9A" w:rsidRPr="00F80796" w:rsidRDefault="00821C9A" w:rsidP="00821C9A">
      <w:pPr>
        <w:pStyle w:val="ListParagraph"/>
        <w:numPr>
          <w:ilvl w:val="0"/>
          <w:numId w:val="1"/>
        </w:numPr>
        <w:rPr>
          <w:rFonts w:ascii="Tw Cen MT" w:hAnsi="Tw Cen MT"/>
          <w:sz w:val="26"/>
          <w:szCs w:val="26"/>
          <w:lang w:val="es-US"/>
        </w:rPr>
      </w:pPr>
      <w:r w:rsidRPr="00F80796">
        <w:rPr>
          <w:rFonts w:ascii="Tw Cen MT" w:hAnsi="Tw Cen MT"/>
          <w:b/>
          <w:bCs/>
          <w:sz w:val="26"/>
          <w:szCs w:val="26"/>
        </w:rPr>
        <w:t>May anxiety, fear, or shame</w:t>
      </w:r>
      <w:r w:rsidRPr="00F80796">
        <w:rPr>
          <w:rFonts w:ascii="Tw Cen MT" w:hAnsi="Tw Cen MT"/>
          <w:sz w:val="26"/>
          <w:szCs w:val="26"/>
        </w:rPr>
        <w:t xml:space="preserve"> never stop us from seeking reconciliation with one another when we have caused harm and, in pain, working to heal the wounds of division. Let us pray to the Lord.</w:t>
      </w:r>
    </w:p>
    <w:p w14:paraId="6FBB9717" w14:textId="77777777" w:rsidR="00821C9A" w:rsidRPr="00F80796" w:rsidRDefault="00821C9A" w:rsidP="00821C9A">
      <w:pPr>
        <w:rPr>
          <w:rFonts w:ascii="Tw Cen MT" w:hAnsi="Tw Cen MT"/>
          <w:sz w:val="26"/>
          <w:szCs w:val="26"/>
          <w:lang w:val="es-US"/>
        </w:rPr>
      </w:pPr>
      <w:r w:rsidRPr="00F80796">
        <w:rPr>
          <w:rFonts w:ascii="Tw Cen MT" w:hAnsi="Tw Cen MT"/>
          <w:b/>
          <w:bCs/>
          <w:sz w:val="26"/>
          <w:szCs w:val="26"/>
        </w:rPr>
        <w:t>Priest's Final Prayer:</w:t>
      </w:r>
      <w:r w:rsidRPr="00F80796">
        <w:rPr>
          <w:rFonts w:ascii="Tw Cen MT" w:hAnsi="Tw Cen MT"/>
          <w:sz w:val="26"/>
          <w:szCs w:val="26"/>
        </w:rPr>
        <w:t xml:space="preserve"> Heavenly Father, we bring these prayers before you, trusting in your mercy and love. Grant us the grace to be faithful witnesses of your Son, Jesus Christ, in our words and actions. We ask this through Christ our Lord. Amen.</w:t>
      </w:r>
    </w:p>
    <w:p w14:paraId="776D7444" w14:textId="77777777" w:rsidR="00F80796" w:rsidRDefault="00F80796" w:rsidP="00821C9A">
      <w:pPr>
        <w:rPr>
          <w:rFonts w:ascii="Garamond" w:hAnsi="Garamond"/>
          <w:b/>
          <w:bCs/>
          <w:color w:val="156082" w:themeColor="accent1"/>
          <w:sz w:val="26"/>
          <w:szCs w:val="26"/>
          <w:lang w:val="es-US"/>
        </w:rPr>
      </w:pPr>
    </w:p>
    <w:p w14:paraId="15136EA0" w14:textId="58AB830C" w:rsidR="003859E7" w:rsidRDefault="003859E7" w:rsidP="00821C9A">
      <w:pPr>
        <w:rPr>
          <w:rFonts w:ascii="Garamond" w:hAnsi="Garamond"/>
          <w:b/>
          <w:bCs/>
          <w:color w:val="156082" w:themeColor="accent1"/>
          <w:sz w:val="28"/>
          <w:szCs w:val="28"/>
        </w:rPr>
      </w:pPr>
    </w:p>
    <w:p w14:paraId="46CF510E" w14:textId="1A655CEE" w:rsidR="0070655C" w:rsidRDefault="0070655C" w:rsidP="00821C9A">
      <w:pPr>
        <w:rPr>
          <w:rFonts w:ascii="Garamond" w:hAnsi="Garamond"/>
          <w:b/>
          <w:bCs/>
          <w:color w:val="156082" w:themeColor="accent1"/>
          <w:sz w:val="28"/>
          <w:szCs w:val="28"/>
        </w:rPr>
      </w:pPr>
    </w:p>
    <w:p w14:paraId="3DAADDF1" w14:textId="77777777" w:rsidR="0070655C" w:rsidRDefault="0070655C" w:rsidP="00821C9A">
      <w:pPr>
        <w:rPr>
          <w:rFonts w:ascii="Garamond" w:hAnsi="Garamond"/>
          <w:b/>
          <w:bCs/>
          <w:color w:val="156082" w:themeColor="accent1"/>
          <w:sz w:val="28"/>
          <w:szCs w:val="28"/>
        </w:rPr>
      </w:pPr>
    </w:p>
    <w:p w14:paraId="5FF8187A" w14:textId="77777777" w:rsidR="003859E7" w:rsidRDefault="003859E7" w:rsidP="00821C9A">
      <w:pPr>
        <w:rPr>
          <w:rFonts w:ascii="Garamond" w:hAnsi="Garamond"/>
          <w:b/>
          <w:bCs/>
          <w:color w:val="156082" w:themeColor="accent1"/>
          <w:sz w:val="28"/>
          <w:szCs w:val="28"/>
        </w:rPr>
      </w:pPr>
    </w:p>
    <w:p w14:paraId="031BC41A" w14:textId="77777777" w:rsidR="003859E7" w:rsidRDefault="003859E7" w:rsidP="00821C9A">
      <w:pPr>
        <w:rPr>
          <w:rFonts w:ascii="Garamond" w:hAnsi="Garamond"/>
          <w:b/>
          <w:bCs/>
          <w:color w:val="156082" w:themeColor="accent1"/>
          <w:sz w:val="28"/>
          <w:szCs w:val="28"/>
        </w:rPr>
      </w:pPr>
    </w:p>
    <w:p w14:paraId="0AA04698" w14:textId="4BCFEF4A" w:rsidR="00821C9A" w:rsidRPr="00F80796" w:rsidRDefault="00821C9A" w:rsidP="00821C9A">
      <w:pPr>
        <w:rPr>
          <w:rFonts w:ascii="Garamond" w:hAnsi="Garamond"/>
          <w:b/>
          <w:bCs/>
          <w:color w:val="156082" w:themeColor="accent1"/>
          <w:sz w:val="28"/>
          <w:szCs w:val="28"/>
          <w:lang w:val="es-US"/>
        </w:rPr>
      </w:pPr>
      <w:r w:rsidRPr="00F80796">
        <w:rPr>
          <w:rFonts w:ascii="Garamond" w:hAnsi="Garamond"/>
          <w:b/>
          <w:bCs/>
          <w:color w:val="156082" w:themeColor="accent1"/>
          <w:sz w:val="28"/>
          <w:szCs w:val="28"/>
        </w:rPr>
        <w:lastRenderedPageBreak/>
        <w:t>Prayers of the faithful for the second Sunday of missionary October</w:t>
      </w:r>
    </w:p>
    <w:p w14:paraId="2238747E" w14:textId="58E82B1B" w:rsidR="00821C9A" w:rsidRPr="00F80796" w:rsidRDefault="00821C9A" w:rsidP="00821C9A">
      <w:pPr>
        <w:rPr>
          <w:rFonts w:ascii="Tw Cen MT" w:hAnsi="Tw Cen MT"/>
          <w:sz w:val="26"/>
          <w:szCs w:val="26"/>
          <w:lang w:val="es-US"/>
        </w:rPr>
      </w:pPr>
      <w:r w:rsidRPr="00F80796">
        <w:rPr>
          <w:rFonts w:ascii="Tw Cen MT" w:hAnsi="Tw Cen MT"/>
          <w:b/>
          <w:bCs/>
          <w:sz w:val="26"/>
          <w:szCs w:val="26"/>
        </w:rPr>
        <w:t>Priest's Introduction:</w:t>
      </w:r>
      <w:r w:rsidRPr="00F80796">
        <w:rPr>
          <w:rFonts w:ascii="Tw Cen MT" w:hAnsi="Tw Cen MT"/>
          <w:sz w:val="26"/>
          <w:szCs w:val="26"/>
        </w:rPr>
        <w:t xml:space="preserve"> As we continue our journey through Mission Month, let us turn to God with a heart full of faith, presenting our needs and those of the world.</w:t>
      </w:r>
    </w:p>
    <w:p w14:paraId="6AD9BF8A" w14:textId="77777777" w:rsidR="00821C9A" w:rsidRPr="00F80796" w:rsidRDefault="00821C9A" w:rsidP="00821C9A">
      <w:pPr>
        <w:rPr>
          <w:rFonts w:ascii="Tw Cen MT" w:hAnsi="Tw Cen MT"/>
          <w:sz w:val="26"/>
          <w:szCs w:val="26"/>
          <w:lang w:val="es-US"/>
        </w:rPr>
      </w:pPr>
      <w:r w:rsidRPr="00F80796">
        <w:rPr>
          <w:rFonts w:ascii="Tw Cen MT" w:hAnsi="Tw Cen MT"/>
          <w:b/>
          <w:bCs/>
          <w:sz w:val="26"/>
          <w:szCs w:val="26"/>
        </w:rPr>
        <w:t>Answer:</w:t>
      </w:r>
      <w:r w:rsidRPr="00F80796">
        <w:rPr>
          <w:rFonts w:ascii="Tw Cen MT" w:hAnsi="Tw Cen MT"/>
          <w:sz w:val="26"/>
          <w:szCs w:val="26"/>
        </w:rPr>
        <w:t xml:space="preserve"> Lord, hear our prayer.</w:t>
      </w:r>
    </w:p>
    <w:p w14:paraId="3E96130F"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the Church:</w:t>
      </w:r>
      <w:r w:rsidRPr="00F80796">
        <w:rPr>
          <w:rFonts w:ascii="Tw Cen MT" w:hAnsi="Tw Cen MT"/>
          <w:sz w:val="26"/>
          <w:szCs w:val="26"/>
        </w:rPr>
        <w:t xml:space="preserve"> that she may joyfully adopt her missionary vocation, inviting all peoples to the feast of the Kingdom of God. Let us pray to the Lord. </w:t>
      </w:r>
    </w:p>
    <w:p w14:paraId="1E65FF17"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the Holy Father, bishops, priests and deacons:</w:t>
      </w:r>
      <w:r w:rsidRPr="00F80796">
        <w:rPr>
          <w:rFonts w:ascii="Tw Cen MT" w:hAnsi="Tw Cen MT"/>
          <w:sz w:val="26"/>
          <w:szCs w:val="26"/>
        </w:rPr>
        <w:t xml:space="preserve"> that they may inspire the faithful to participate in the Church's evangelizing mission. Let us pray to the Lord.</w:t>
      </w:r>
    </w:p>
    <w:p w14:paraId="49F7EAA0"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sz w:val="26"/>
          <w:szCs w:val="26"/>
        </w:rPr>
        <w:t>For all missionaries: that their works may bear fruit, leading many to faith in Christ and to the fullness of life in Him. Let us pray to the Lord.</w:t>
      </w:r>
    </w:p>
    <w:p w14:paraId="46F0CABA"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our community:</w:t>
      </w:r>
      <w:r w:rsidRPr="00F80796">
        <w:rPr>
          <w:rFonts w:ascii="Tw Cen MT" w:hAnsi="Tw Cen MT"/>
          <w:sz w:val="26"/>
          <w:szCs w:val="26"/>
        </w:rPr>
        <w:t xml:space="preserve"> so that we can grow in our commitment to supporting missions through prayer, sacrifice, and action. Let us pray to the Lord.</w:t>
      </w:r>
    </w:p>
    <w:p w14:paraId="1E9E09CE" w14:textId="77777777"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those who live in mission territories:</w:t>
      </w:r>
      <w:r w:rsidRPr="00F80796">
        <w:rPr>
          <w:rFonts w:ascii="Tw Cen MT" w:hAnsi="Tw Cen MT"/>
          <w:sz w:val="26"/>
          <w:szCs w:val="26"/>
        </w:rPr>
        <w:t xml:space="preserve"> that they may receive the support and resources needed to grow in faith and community. Let us pray to the Lord.</w:t>
      </w:r>
    </w:p>
    <w:p w14:paraId="5FE86302" w14:textId="3BE146EC" w:rsidR="00821C9A" w:rsidRPr="00F80796" w:rsidRDefault="0070655C" w:rsidP="00821C9A">
      <w:pPr>
        <w:pStyle w:val="ListParagraph"/>
        <w:numPr>
          <w:ilvl w:val="0"/>
          <w:numId w:val="2"/>
        </w:numPr>
        <w:rPr>
          <w:rFonts w:ascii="Tw Cen MT" w:hAnsi="Tw Cen MT"/>
          <w:sz w:val="26"/>
          <w:szCs w:val="26"/>
          <w:lang w:val="es-US"/>
        </w:rPr>
      </w:pPr>
      <w:r>
        <w:rPr>
          <w:rFonts w:ascii="Tw Cen MT" w:hAnsi="Tw Cen MT"/>
          <w:b/>
          <w:bCs/>
          <w:sz w:val="26"/>
          <w:szCs w:val="26"/>
        </w:rPr>
        <w:t xml:space="preserve">For this faith community: </w:t>
      </w:r>
      <w:r w:rsidRPr="0070655C">
        <w:rPr>
          <w:rFonts w:ascii="Tw Cen MT" w:hAnsi="Tw Cen MT"/>
          <w:sz w:val="26"/>
          <w:szCs w:val="26"/>
        </w:rPr>
        <w:t>that</w:t>
      </w:r>
      <w:r w:rsidR="00821C9A" w:rsidRPr="0070655C">
        <w:rPr>
          <w:rFonts w:ascii="Tw Cen MT" w:hAnsi="Tw Cen MT"/>
          <w:sz w:val="26"/>
          <w:szCs w:val="26"/>
        </w:rPr>
        <w:t xml:space="preserve"> we </w:t>
      </w:r>
      <w:r w:rsidRPr="0070655C">
        <w:rPr>
          <w:rFonts w:ascii="Tw Cen MT" w:hAnsi="Tw Cen MT"/>
          <w:sz w:val="26"/>
          <w:szCs w:val="26"/>
        </w:rPr>
        <w:t xml:space="preserve">may </w:t>
      </w:r>
      <w:r w:rsidR="00821C9A" w:rsidRPr="0070655C">
        <w:rPr>
          <w:rFonts w:ascii="Tw Cen MT" w:hAnsi="Tw Cen MT"/>
          <w:sz w:val="26"/>
          <w:szCs w:val="26"/>
        </w:rPr>
        <w:t>appreciate the benefits we</w:t>
      </w:r>
      <w:r w:rsidR="00821C9A" w:rsidRPr="00F80796">
        <w:rPr>
          <w:rFonts w:ascii="Tw Cen MT" w:hAnsi="Tw Cen MT"/>
          <w:sz w:val="26"/>
          <w:szCs w:val="26"/>
        </w:rPr>
        <w:t xml:space="preserve"> have and, at the same time, draw near to Christ and ask Him for help in deciding how to make the best use of them. Let us pray to the Lord.</w:t>
      </w:r>
    </w:p>
    <w:p w14:paraId="712B2D00" w14:textId="27329E1B" w:rsidR="00821C9A" w:rsidRPr="00F80796" w:rsidRDefault="00821C9A" w:rsidP="00821C9A">
      <w:pPr>
        <w:pStyle w:val="ListParagraph"/>
        <w:numPr>
          <w:ilvl w:val="0"/>
          <w:numId w:val="2"/>
        </w:numPr>
        <w:rPr>
          <w:rFonts w:ascii="Tw Cen MT" w:hAnsi="Tw Cen MT"/>
          <w:sz w:val="26"/>
          <w:szCs w:val="26"/>
          <w:lang w:val="es-US"/>
        </w:rPr>
      </w:pPr>
      <w:r w:rsidRPr="00F80796">
        <w:rPr>
          <w:rFonts w:ascii="Tw Cen MT" w:hAnsi="Tw Cen MT"/>
          <w:b/>
          <w:bCs/>
          <w:sz w:val="26"/>
          <w:szCs w:val="26"/>
        </w:rPr>
        <w:t>For those who are suffering or in need:</w:t>
      </w:r>
      <w:r w:rsidRPr="00F80796">
        <w:rPr>
          <w:rFonts w:ascii="Tw Cen MT" w:hAnsi="Tw Cen MT"/>
          <w:sz w:val="26"/>
          <w:szCs w:val="26"/>
        </w:rPr>
        <w:t xml:space="preserve"> that they may experience the love and care of the Christian community through our missionary efforts. Let us pray to the Lord.</w:t>
      </w:r>
    </w:p>
    <w:p w14:paraId="206A3AB5" w14:textId="7D1DD70E" w:rsidR="00821C9A" w:rsidRPr="00F80796" w:rsidRDefault="00821C9A" w:rsidP="00821C9A">
      <w:pPr>
        <w:rPr>
          <w:rFonts w:ascii="Tw Cen MT" w:hAnsi="Tw Cen MT"/>
          <w:sz w:val="26"/>
          <w:szCs w:val="26"/>
          <w:lang w:val="es-US"/>
        </w:rPr>
      </w:pPr>
      <w:r w:rsidRPr="00F80796">
        <w:rPr>
          <w:rFonts w:ascii="Tw Cen MT" w:hAnsi="Tw Cen MT"/>
          <w:b/>
          <w:bCs/>
          <w:sz w:val="26"/>
          <w:szCs w:val="26"/>
        </w:rPr>
        <w:t>Priest's final prayer:</w:t>
      </w:r>
      <w:r w:rsidRPr="00F80796">
        <w:rPr>
          <w:rFonts w:ascii="Tw Cen MT" w:hAnsi="Tw Cen MT"/>
          <w:sz w:val="26"/>
          <w:szCs w:val="26"/>
        </w:rPr>
        <w:t xml:space="preserve"> Merciful God, hear these prayers we offer for the Church and the world. Strengthen us in our mission to spread the gospel and help us to be instruments of your peace and love. We ask this through Christ our Lord. Amen.</w:t>
      </w:r>
    </w:p>
    <w:p w14:paraId="5ADC6F77" w14:textId="5B3EC13B" w:rsidR="00F80796" w:rsidRDefault="00F80796" w:rsidP="00821C9A">
      <w:pPr>
        <w:rPr>
          <w:rFonts w:ascii="Tw Cen MT" w:hAnsi="Tw Cen MT"/>
          <w:sz w:val="24"/>
          <w:szCs w:val="24"/>
          <w:u w:val="single"/>
          <w:lang w:val="es-US"/>
        </w:rPr>
      </w:pPr>
    </w:p>
    <w:p w14:paraId="6AD32B96" w14:textId="3322DD91" w:rsidR="00F80796" w:rsidRDefault="00F80796" w:rsidP="00821C9A">
      <w:pPr>
        <w:rPr>
          <w:rFonts w:ascii="Tw Cen MT" w:hAnsi="Tw Cen MT"/>
          <w:sz w:val="24"/>
          <w:szCs w:val="24"/>
          <w:u w:val="single"/>
          <w:lang w:val="es-US"/>
        </w:rPr>
      </w:pPr>
    </w:p>
    <w:p w14:paraId="13EF733A" w14:textId="13F2A368" w:rsidR="00F80796" w:rsidRDefault="00F80796" w:rsidP="00821C9A">
      <w:pPr>
        <w:rPr>
          <w:rFonts w:ascii="Tw Cen MT" w:hAnsi="Tw Cen MT"/>
          <w:sz w:val="24"/>
          <w:szCs w:val="24"/>
          <w:u w:val="single"/>
          <w:lang w:val="es-US"/>
        </w:rPr>
      </w:pPr>
    </w:p>
    <w:p w14:paraId="5E142416" w14:textId="1DFF6FEC" w:rsidR="00F80796" w:rsidRDefault="00F80796" w:rsidP="00821C9A">
      <w:pPr>
        <w:rPr>
          <w:rFonts w:ascii="Tw Cen MT" w:hAnsi="Tw Cen MT"/>
          <w:sz w:val="24"/>
          <w:szCs w:val="24"/>
          <w:u w:val="single"/>
          <w:lang w:val="es-US"/>
        </w:rPr>
      </w:pPr>
    </w:p>
    <w:p w14:paraId="6F37032D" w14:textId="65053196" w:rsidR="00F80796" w:rsidRDefault="00F80796" w:rsidP="00821C9A">
      <w:pPr>
        <w:rPr>
          <w:rFonts w:ascii="Tw Cen MT" w:hAnsi="Tw Cen MT"/>
          <w:sz w:val="24"/>
          <w:szCs w:val="24"/>
          <w:u w:val="single"/>
          <w:lang w:val="es-US"/>
        </w:rPr>
      </w:pPr>
    </w:p>
    <w:p w14:paraId="09D0CC15" w14:textId="4F4DFB5E" w:rsidR="00F80796" w:rsidRDefault="00F80796" w:rsidP="00821C9A">
      <w:pPr>
        <w:rPr>
          <w:rFonts w:ascii="Tw Cen MT" w:hAnsi="Tw Cen MT"/>
          <w:sz w:val="24"/>
          <w:szCs w:val="24"/>
          <w:u w:val="single"/>
          <w:lang w:val="es-US"/>
        </w:rPr>
      </w:pPr>
    </w:p>
    <w:p w14:paraId="5A04F96F" w14:textId="599873C4" w:rsidR="00F80796" w:rsidRDefault="00F80796" w:rsidP="00821C9A">
      <w:pPr>
        <w:rPr>
          <w:rFonts w:ascii="Tw Cen MT" w:hAnsi="Tw Cen MT"/>
          <w:sz w:val="24"/>
          <w:szCs w:val="24"/>
          <w:u w:val="single"/>
          <w:lang w:val="es-US"/>
        </w:rPr>
      </w:pPr>
    </w:p>
    <w:p w14:paraId="41C81755" w14:textId="124F20A5" w:rsidR="00DF3ACD" w:rsidRDefault="00DF3ACD" w:rsidP="00821C9A">
      <w:pPr>
        <w:rPr>
          <w:rFonts w:ascii="Garamond" w:hAnsi="Garamond"/>
          <w:b/>
          <w:bCs/>
          <w:color w:val="156082" w:themeColor="accent1"/>
          <w:sz w:val="28"/>
          <w:szCs w:val="28"/>
        </w:rPr>
      </w:pPr>
    </w:p>
    <w:p w14:paraId="00A41B0F" w14:textId="32AEBC02" w:rsidR="0070655C" w:rsidRDefault="0070655C" w:rsidP="00821C9A">
      <w:pPr>
        <w:rPr>
          <w:rFonts w:ascii="Garamond" w:hAnsi="Garamond"/>
          <w:b/>
          <w:bCs/>
          <w:color w:val="156082" w:themeColor="accent1"/>
          <w:sz w:val="28"/>
          <w:szCs w:val="28"/>
        </w:rPr>
      </w:pPr>
    </w:p>
    <w:p w14:paraId="746F5CFC" w14:textId="77777777" w:rsidR="0070655C" w:rsidRDefault="0070655C" w:rsidP="00821C9A">
      <w:pPr>
        <w:rPr>
          <w:rFonts w:ascii="Garamond" w:hAnsi="Garamond"/>
          <w:b/>
          <w:bCs/>
          <w:color w:val="156082" w:themeColor="accent1"/>
          <w:sz w:val="28"/>
          <w:szCs w:val="28"/>
        </w:rPr>
      </w:pPr>
    </w:p>
    <w:p w14:paraId="265B0633" w14:textId="3E46EB92" w:rsidR="00821C9A" w:rsidRPr="00CD4EDD" w:rsidRDefault="00E953A9" w:rsidP="00821C9A">
      <w:pPr>
        <w:rPr>
          <w:rFonts w:ascii="Tw Cen MT" w:hAnsi="Tw Cen MT"/>
          <w:sz w:val="24"/>
          <w:szCs w:val="24"/>
          <w:u w:val="single"/>
          <w:lang w:val="es-US"/>
        </w:rPr>
      </w:pPr>
      <w:r w:rsidRPr="00E953A9">
        <w:rPr>
          <w:rFonts w:ascii="Garamond" w:hAnsi="Garamond"/>
          <w:b/>
          <w:bCs/>
          <w:color w:val="156082" w:themeColor="accent1"/>
          <w:sz w:val="28"/>
          <w:szCs w:val="28"/>
        </w:rPr>
        <w:lastRenderedPageBreak/>
        <w:t xml:space="preserve">Prayers of the faithful on World Mission Sunday   </w:t>
      </w:r>
    </w:p>
    <w:p w14:paraId="0D09A135" w14:textId="267DEE4E" w:rsidR="00821C9A" w:rsidRPr="00680B9D" w:rsidRDefault="00821C9A" w:rsidP="00821C9A">
      <w:pPr>
        <w:rPr>
          <w:rFonts w:ascii="Tw Cen MT" w:hAnsi="Tw Cen MT"/>
          <w:sz w:val="26"/>
          <w:szCs w:val="26"/>
          <w:lang w:val="es-US"/>
        </w:rPr>
      </w:pPr>
      <w:r w:rsidRPr="00680B9D">
        <w:rPr>
          <w:rFonts w:ascii="Tw Cen MT" w:hAnsi="Tw Cen MT"/>
          <w:b/>
          <w:bCs/>
          <w:sz w:val="26"/>
          <w:szCs w:val="26"/>
        </w:rPr>
        <w:t>Priest's Introduction:</w:t>
      </w:r>
      <w:r w:rsidRPr="00680B9D">
        <w:rPr>
          <w:rFonts w:ascii="Tw Cen MT" w:hAnsi="Tw Cen MT"/>
          <w:sz w:val="26"/>
          <w:szCs w:val="26"/>
        </w:rPr>
        <w:t xml:space="preserve"> Gathered together in the love of Christ, let us raise our prayers and petitions to God, who desires that all men should know his saving love. </w:t>
      </w:r>
    </w:p>
    <w:p w14:paraId="457A1717" w14:textId="77777777" w:rsidR="00821C9A" w:rsidRPr="00680B9D" w:rsidRDefault="00821C9A" w:rsidP="00821C9A">
      <w:pPr>
        <w:rPr>
          <w:rFonts w:ascii="Tw Cen MT" w:hAnsi="Tw Cen MT"/>
          <w:sz w:val="26"/>
          <w:szCs w:val="26"/>
          <w:lang w:val="es-US"/>
        </w:rPr>
      </w:pPr>
      <w:r w:rsidRPr="00680B9D">
        <w:rPr>
          <w:rFonts w:ascii="Tw Cen MT" w:hAnsi="Tw Cen MT"/>
          <w:b/>
          <w:bCs/>
          <w:sz w:val="26"/>
          <w:szCs w:val="26"/>
        </w:rPr>
        <w:t>Answer:</w:t>
      </w:r>
      <w:r w:rsidRPr="00680B9D">
        <w:rPr>
          <w:rFonts w:ascii="Tw Cen MT" w:hAnsi="Tw Cen MT"/>
          <w:sz w:val="26"/>
          <w:szCs w:val="26"/>
        </w:rPr>
        <w:t xml:space="preserve"> Lord, hear our prayer.</w:t>
      </w:r>
    </w:p>
    <w:p w14:paraId="77D4A6F7"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the Church:</w:t>
      </w:r>
      <w:r w:rsidRPr="00680B9D">
        <w:rPr>
          <w:rFonts w:ascii="Tw Cen MT" w:hAnsi="Tw Cen MT"/>
          <w:sz w:val="26"/>
          <w:szCs w:val="26"/>
        </w:rPr>
        <w:t xml:space="preserve"> that she may be a source of hope and light and that she may lead all people to the banquet of God's love. Let us pray to the Lord.</w:t>
      </w:r>
    </w:p>
    <w:p w14:paraId="34165B3A"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our Holy Father, bishops and all the leaders of the Church</w:t>
      </w:r>
      <w:r w:rsidRPr="00680B9D">
        <w:rPr>
          <w:rFonts w:ascii="Tw Cen MT" w:hAnsi="Tw Cen MT"/>
          <w:sz w:val="26"/>
          <w:szCs w:val="26"/>
        </w:rPr>
        <w:t>: that they may guide us to live our missionary call with zeal and fidelity. Let us pray to the Lord.</w:t>
      </w:r>
    </w:p>
    <w:p w14:paraId="58B67F89" w14:textId="77777777" w:rsidR="00821C9A" w:rsidRPr="00826237"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those who work on mission fields:</w:t>
      </w:r>
      <w:r w:rsidRPr="00680B9D">
        <w:rPr>
          <w:rFonts w:ascii="Tw Cen MT" w:hAnsi="Tw Cen MT"/>
          <w:sz w:val="26"/>
          <w:szCs w:val="26"/>
        </w:rPr>
        <w:t xml:space="preserve"> </w:t>
      </w:r>
      <w:r w:rsidRPr="00826237">
        <w:rPr>
          <w:rFonts w:ascii="Tw Cen MT" w:hAnsi="Tw Cen MT"/>
          <w:sz w:val="26"/>
          <w:szCs w:val="26"/>
        </w:rPr>
        <w:t xml:space="preserve">that they may be blessed with the strength and </w:t>
      </w:r>
      <w:r w:rsidRPr="00826237">
        <w:rPr>
          <w:rFonts w:ascii="Tw Cen MT" w:hAnsi="Tw Cen MT" w:cs="Arial"/>
          <w:sz w:val="26"/>
          <w:szCs w:val="26"/>
        </w:rPr>
        <w:t>perseverance needed to share the gospel message. Let us pray to the Lord.</w:t>
      </w:r>
    </w:p>
    <w:p w14:paraId="6C477ED6"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our parish community:</w:t>
      </w:r>
      <w:r w:rsidRPr="00680B9D">
        <w:rPr>
          <w:rFonts w:ascii="Tw Cen MT" w:hAnsi="Tw Cen MT"/>
          <w:sz w:val="26"/>
          <w:szCs w:val="26"/>
        </w:rPr>
        <w:t xml:space="preserve"> that we may open our hearts to the needs of missions and respond generously on this World Mission Sunday. Let us pray to the Lord.</w:t>
      </w:r>
    </w:p>
    <w:p w14:paraId="7818FDD9"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the conversion of all people:</w:t>
      </w:r>
      <w:r w:rsidRPr="00680B9D">
        <w:rPr>
          <w:rFonts w:ascii="Tw Cen MT" w:hAnsi="Tw Cen MT"/>
          <w:sz w:val="26"/>
          <w:szCs w:val="26"/>
        </w:rPr>
        <w:t xml:space="preserve"> that they may come to know and accept the love and salvation of Jesus Christ. Let us pray to the Lord.</w:t>
      </w:r>
    </w:p>
    <w:p w14:paraId="71CF72E7" w14:textId="77777777" w:rsidR="00821C9A" w:rsidRPr="00680B9D" w:rsidRDefault="00821C9A" w:rsidP="00821C9A">
      <w:pPr>
        <w:pStyle w:val="ListParagraph"/>
        <w:numPr>
          <w:ilvl w:val="0"/>
          <w:numId w:val="3"/>
        </w:numPr>
        <w:rPr>
          <w:rFonts w:ascii="Tw Cen MT" w:hAnsi="Tw Cen MT"/>
          <w:sz w:val="26"/>
          <w:szCs w:val="26"/>
          <w:lang w:val="es-US"/>
        </w:rPr>
      </w:pPr>
      <w:r w:rsidRPr="00680B9D">
        <w:rPr>
          <w:rFonts w:ascii="Tw Cen MT" w:hAnsi="Tw Cen MT"/>
          <w:b/>
          <w:bCs/>
          <w:sz w:val="26"/>
          <w:szCs w:val="26"/>
        </w:rPr>
        <w:t>For the sick, the suffering, and the oppressed</w:t>
      </w:r>
      <w:r w:rsidRPr="00680B9D">
        <w:rPr>
          <w:rFonts w:ascii="Tw Cen MT" w:hAnsi="Tw Cen MT"/>
          <w:sz w:val="26"/>
          <w:szCs w:val="26"/>
        </w:rPr>
        <w:t>: that they may find healing and hope through the Church's missionary outreach. Let us pray to the Lord.</w:t>
      </w:r>
    </w:p>
    <w:p w14:paraId="3E77F889" w14:textId="7AD96F11" w:rsidR="00821C9A" w:rsidRPr="00680B9D" w:rsidRDefault="00821C9A" w:rsidP="00821C9A">
      <w:pPr>
        <w:rPr>
          <w:rFonts w:ascii="Tw Cen MT" w:hAnsi="Tw Cen MT"/>
          <w:sz w:val="26"/>
          <w:szCs w:val="26"/>
          <w:lang w:val="es-US"/>
        </w:rPr>
      </w:pPr>
      <w:r w:rsidRPr="00680B9D">
        <w:rPr>
          <w:rFonts w:ascii="Tw Cen MT" w:hAnsi="Tw Cen MT"/>
          <w:b/>
          <w:bCs/>
          <w:sz w:val="26"/>
          <w:szCs w:val="26"/>
        </w:rPr>
        <w:t>Priest's final prayer:</w:t>
      </w:r>
      <w:r w:rsidRPr="00680B9D">
        <w:rPr>
          <w:rFonts w:ascii="Tw Cen MT" w:hAnsi="Tw Cen MT"/>
          <w:sz w:val="26"/>
          <w:szCs w:val="26"/>
        </w:rPr>
        <w:t xml:space="preserve"> Loving Father, we thank you for the gift of your Son and the call to share his love with the world. Hear our prayers and help us to be faithful witnesses of your mercy and grace. We ask this through Christ our Lord. Amen.</w:t>
      </w:r>
    </w:p>
    <w:p w14:paraId="560B5152" w14:textId="07EC1A47" w:rsidR="00680B9D" w:rsidRPr="00680B9D" w:rsidRDefault="00680B9D" w:rsidP="00821C9A">
      <w:pPr>
        <w:rPr>
          <w:rFonts w:ascii="Tw Cen MT" w:hAnsi="Tw Cen MT"/>
          <w:sz w:val="24"/>
          <w:szCs w:val="24"/>
          <w:u w:val="single"/>
          <w:lang w:val="es-US"/>
        </w:rPr>
      </w:pPr>
    </w:p>
    <w:p w14:paraId="07957D40" w14:textId="7A80C7E1" w:rsidR="00680B9D" w:rsidRDefault="00680B9D" w:rsidP="00821C9A">
      <w:pPr>
        <w:rPr>
          <w:rFonts w:ascii="Tw Cen MT" w:hAnsi="Tw Cen MT"/>
          <w:sz w:val="24"/>
          <w:szCs w:val="24"/>
          <w:u w:val="single"/>
          <w:lang w:val="es-US"/>
        </w:rPr>
      </w:pPr>
    </w:p>
    <w:p w14:paraId="555BBE73" w14:textId="730E8A1A" w:rsidR="00680B9D" w:rsidRDefault="00680B9D" w:rsidP="00821C9A">
      <w:pPr>
        <w:rPr>
          <w:rFonts w:ascii="Tw Cen MT" w:hAnsi="Tw Cen MT"/>
          <w:sz w:val="24"/>
          <w:szCs w:val="24"/>
          <w:u w:val="single"/>
          <w:lang w:val="es-US"/>
        </w:rPr>
      </w:pPr>
    </w:p>
    <w:p w14:paraId="6F53047F" w14:textId="77777777" w:rsidR="00680B9D" w:rsidRDefault="00680B9D" w:rsidP="00821C9A">
      <w:pPr>
        <w:rPr>
          <w:rFonts w:ascii="Tw Cen MT" w:hAnsi="Tw Cen MT"/>
          <w:sz w:val="24"/>
          <w:szCs w:val="24"/>
          <w:u w:val="single"/>
          <w:lang w:val="es-US"/>
        </w:rPr>
      </w:pPr>
    </w:p>
    <w:p w14:paraId="654864C4" w14:textId="77777777" w:rsidR="00680B9D" w:rsidRDefault="00680B9D" w:rsidP="00821C9A">
      <w:pPr>
        <w:rPr>
          <w:rFonts w:ascii="Tw Cen MT" w:hAnsi="Tw Cen MT"/>
          <w:sz w:val="24"/>
          <w:szCs w:val="24"/>
          <w:u w:val="single"/>
          <w:lang w:val="es-US"/>
        </w:rPr>
      </w:pPr>
    </w:p>
    <w:p w14:paraId="51A54F3F" w14:textId="77777777" w:rsidR="00680B9D" w:rsidRDefault="00680B9D" w:rsidP="00821C9A">
      <w:pPr>
        <w:rPr>
          <w:rFonts w:ascii="Tw Cen MT" w:hAnsi="Tw Cen MT"/>
          <w:sz w:val="24"/>
          <w:szCs w:val="24"/>
          <w:u w:val="single"/>
          <w:lang w:val="es-US"/>
        </w:rPr>
      </w:pPr>
    </w:p>
    <w:p w14:paraId="573F070B" w14:textId="4C6AA5A6" w:rsidR="00680B9D" w:rsidRDefault="00680B9D" w:rsidP="00821C9A">
      <w:pPr>
        <w:rPr>
          <w:rFonts w:ascii="Tw Cen MT" w:hAnsi="Tw Cen MT"/>
          <w:sz w:val="24"/>
          <w:szCs w:val="24"/>
          <w:u w:val="single"/>
          <w:lang w:val="es-US"/>
        </w:rPr>
      </w:pPr>
    </w:p>
    <w:p w14:paraId="3261A9F2" w14:textId="67C17E2E" w:rsidR="0070655C" w:rsidRDefault="0070655C" w:rsidP="00821C9A">
      <w:pPr>
        <w:rPr>
          <w:rFonts w:ascii="Tw Cen MT" w:hAnsi="Tw Cen MT"/>
          <w:sz w:val="24"/>
          <w:szCs w:val="24"/>
          <w:u w:val="single"/>
          <w:lang w:val="es-US"/>
        </w:rPr>
      </w:pPr>
    </w:p>
    <w:p w14:paraId="05129FAE" w14:textId="77777777" w:rsidR="0070655C" w:rsidRDefault="0070655C" w:rsidP="00821C9A">
      <w:pPr>
        <w:rPr>
          <w:rFonts w:ascii="Tw Cen MT" w:hAnsi="Tw Cen MT"/>
          <w:sz w:val="24"/>
          <w:szCs w:val="24"/>
          <w:u w:val="single"/>
          <w:lang w:val="es-US"/>
        </w:rPr>
      </w:pPr>
    </w:p>
    <w:p w14:paraId="5B877C28" w14:textId="77777777" w:rsidR="00680B9D" w:rsidRDefault="00680B9D" w:rsidP="00821C9A">
      <w:pPr>
        <w:rPr>
          <w:rFonts w:ascii="Tw Cen MT" w:hAnsi="Tw Cen MT"/>
          <w:sz w:val="24"/>
          <w:szCs w:val="24"/>
          <w:u w:val="single"/>
          <w:lang w:val="es-US"/>
        </w:rPr>
      </w:pPr>
    </w:p>
    <w:p w14:paraId="29149277" w14:textId="77777777" w:rsidR="00680B9D" w:rsidRDefault="00680B9D" w:rsidP="00821C9A">
      <w:pPr>
        <w:rPr>
          <w:rFonts w:ascii="Tw Cen MT" w:hAnsi="Tw Cen MT"/>
          <w:sz w:val="24"/>
          <w:szCs w:val="24"/>
          <w:u w:val="single"/>
          <w:lang w:val="es-US"/>
        </w:rPr>
      </w:pPr>
    </w:p>
    <w:p w14:paraId="08ECA124" w14:textId="77777777" w:rsidR="00DF3ACD" w:rsidRDefault="00DF3ACD" w:rsidP="00821C9A">
      <w:pPr>
        <w:rPr>
          <w:rFonts w:ascii="Garamond" w:hAnsi="Garamond"/>
          <w:b/>
          <w:bCs/>
          <w:color w:val="156082" w:themeColor="accent1"/>
          <w:sz w:val="28"/>
          <w:szCs w:val="28"/>
        </w:rPr>
      </w:pPr>
    </w:p>
    <w:p w14:paraId="5B85FCFA" w14:textId="77777777" w:rsidR="00DF3ACD" w:rsidRDefault="00DF3ACD" w:rsidP="00821C9A">
      <w:pPr>
        <w:rPr>
          <w:rFonts w:ascii="Garamond" w:hAnsi="Garamond"/>
          <w:b/>
          <w:bCs/>
          <w:color w:val="156082" w:themeColor="accent1"/>
          <w:sz w:val="28"/>
          <w:szCs w:val="28"/>
        </w:rPr>
      </w:pPr>
    </w:p>
    <w:p w14:paraId="1B8679E9" w14:textId="507CB704" w:rsidR="00821C9A" w:rsidRPr="00CD4EDD" w:rsidRDefault="00680B9D" w:rsidP="00821C9A">
      <w:pPr>
        <w:rPr>
          <w:rFonts w:ascii="Tw Cen MT" w:hAnsi="Tw Cen MT"/>
          <w:sz w:val="24"/>
          <w:szCs w:val="24"/>
          <w:u w:val="single"/>
          <w:lang w:val="es-US"/>
        </w:rPr>
      </w:pPr>
      <w:r w:rsidRPr="00680B9D">
        <w:rPr>
          <w:rFonts w:ascii="Garamond" w:hAnsi="Garamond"/>
          <w:b/>
          <w:bCs/>
          <w:color w:val="156082" w:themeColor="accent1"/>
          <w:sz w:val="28"/>
          <w:szCs w:val="28"/>
        </w:rPr>
        <w:lastRenderedPageBreak/>
        <w:t>Prayers of the faithful for the last Sunday of missionary October</w:t>
      </w:r>
    </w:p>
    <w:p w14:paraId="10FFA6D4" w14:textId="36847814" w:rsidR="00821C9A" w:rsidRPr="00680B9D" w:rsidRDefault="00821C9A" w:rsidP="00821C9A">
      <w:pPr>
        <w:rPr>
          <w:rFonts w:ascii="Tw Cen MT" w:hAnsi="Tw Cen MT"/>
          <w:sz w:val="26"/>
          <w:szCs w:val="26"/>
          <w:lang w:val="es-US"/>
        </w:rPr>
      </w:pPr>
      <w:r w:rsidRPr="00680B9D">
        <w:rPr>
          <w:rFonts w:ascii="Tw Cen MT" w:hAnsi="Tw Cen MT"/>
          <w:b/>
          <w:bCs/>
          <w:sz w:val="26"/>
          <w:szCs w:val="26"/>
        </w:rPr>
        <w:t>Priest's Introduction:</w:t>
      </w:r>
      <w:r w:rsidRPr="00680B9D">
        <w:rPr>
          <w:rFonts w:ascii="Tw Cen MT" w:hAnsi="Tw Cen MT"/>
          <w:sz w:val="26"/>
          <w:szCs w:val="26"/>
        </w:rPr>
        <w:t xml:space="preserve"> As we conclude World Mission Month let us bring our prayers and petitions before God, trusting in his mercy and love.</w:t>
      </w:r>
    </w:p>
    <w:p w14:paraId="3AAFDBEC" w14:textId="439601F7" w:rsidR="00821C9A" w:rsidRPr="00680B9D" w:rsidRDefault="00821C9A" w:rsidP="00821C9A">
      <w:pPr>
        <w:rPr>
          <w:rFonts w:ascii="Tw Cen MT" w:hAnsi="Tw Cen MT"/>
          <w:sz w:val="26"/>
          <w:szCs w:val="26"/>
          <w:lang w:val="es-US"/>
        </w:rPr>
      </w:pPr>
      <w:r w:rsidRPr="00680B9D">
        <w:rPr>
          <w:rFonts w:ascii="Tw Cen MT" w:hAnsi="Tw Cen MT"/>
          <w:b/>
          <w:bCs/>
          <w:sz w:val="26"/>
          <w:szCs w:val="26"/>
        </w:rPr>
        <w:t>Answer: Lord</w:t>
      </w:r>
      <w:r w:rsidRPr="00680B9D">
        <w:rPr>
          <w:rFonts w:ascii="Tw Cen MT" w:hAnsi="Tw Cen MT"/>
          <w:sz w:val="26"/>
          <w:szCs w:val="26"/>
        </w:rPr>
        <w:t>, hear our prayer</w:t>
      </w:r>
    </w:p>
    <w:p w14:paraId="0794BC76" w14:textId="7777777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the Church:</w:t>
      </w:r>
      <w:r w:rsidRPr="00680B9D">
        <w:rPr>
          <w:rFonts w:ascii="Tw Cen MT" w:hAnsi="Tw Cen MT"/>
          <w:sz w:val="26"/>
          <w:szCs w:val="26"/>
        </w:rPr>
        <w:t xml:space="preserve"> that she may continue to be a light to the nations, spreading the Gospel and inviting everyone to the banquet of God's love. Let us pray to the Lord. </w:t>
      </w:r>
    </w:p>
    <w:p w14:paraId="700EB888" w14:textId="2D12B1DF"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 xml:space="preserve">For Pope </w:t>
      </w:r>
      <w:r w:rsidR="0070655C">
        <w:rPr>
          <w:rFonts w:ascii="Tw Cen MT" w:hAnsi="Tw Cen MT"/>
          <w:b/>
          <w:bCs/>
          <w:sz w:val="26"/>
          <w:szCs w:val="26"/>
        </w:rPr>
        <w:t>Leo XIV</w:t>
      </w:r>
      <w:r w:rsidRPr="00680B9D">
        <w:rPr>
          <w:rFonts w:ascii="Tw Cen MT" w:hAnsi="Tw Cen MT"/>
          <w:b/>
          <w:bCs/>
          <w:sz w:val="26"/>
          <w:szCs w:val="26"/>
        </w:rPr>
        <w:t xml:space="preserve">, our </w:t>
      </w:r>
      <w:r w:rsidR="0070655C">
        <w:rPr>
          <w:rFonts w:ascii="Tw Cen MT" w:hAnsi="Tw Cen MT"/>
          <w:b/>
          <w:bCs/>
          <w:sz w:val="26"/>
          <w:szCs w:val="26"/>
        </w:rPr>
        <w:t>Bishop Michael Pham</w:t>
      </w:r>
      <w:r w:rsidR="003859E7">
        <w:rPr>
          <w:rFonts w:ascii="Tw Cen MT" w:hAnsi="Tw Cen MT"/>
          <w:b/>
          <w:bCs/>
          <w:sz w:val="26"/>
          <w:szCs w:val="26"/>
        </w:rPr>
        <w:t>, our Auxiliary Bishops</w:t>
      </w:r>
      <w:r w:rsidRPr="00680B9D">
        <w:rPr>
          <w:rFonts w:ascii="Tw Cen MT" w:hAnsi="Tw Cen MT"/>
          <w:b/>
          <w:bCs/>
          <w:sz w:val="26"/>
          <w:szCs w:val="26"/>
        </w:rPr>
        <w:t>, and all the leaders of the Church</w:t>
      </w:r>
      <w:r w:rsidRPr="00680B9D">
        <w:rPr>
          <w:rFonts w:ascii="Tw Cen MT" w:hAnsi="Tw Cen MT"/>
          <w:sz w:val="26"/>
          <w:szCs w:val="26"/>
        </w:rPr>
        <w:t>: that they may receive the wisdom and strength of the Holy Spirit as they guide the Church on her missionary and synodal journey. Let us pray to the Lord.</w:t>
      </w:r>
    </w:p>
    <w:p w14:paraId="7FCA260C" w14:textId="7777777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all missionaries:</w:t>
      </w:r>
      <w:r w:rsidRPr="00680B9D">
        <w:rPr>
          <w:rFonts w:ascii="Tw Cen MT" w:hAnsi="Tw Cen MT"/>
          <w:sz w:val="26"/>
          <w:szCs w:val="26"/>
        </w:rPr>
        <w:t xml:space="preserve"> that their dedication and sacrifice may bear abundant fruit to draw many to faith in Christ. Let us pray to the Lord.</w:t>
      </w:r>
    </w:p>
    <w:p w14:paraId="0922A940" w14:textId="7777777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our parish community: so</w:t>
      </w:r>
      <w:r w:rsidRPr="00680B9D">
        <w:rPr>
          <w:rFonts w:ascii="Tw Cen MT" w:hAnsi="Tw Cen MT"/>
          <w:sz w:val="26"/>
          <w:szCs w:val="26"/>
        </w:rPr>
        <w:t xml:space="preserve"> that we can continue to support missions through our prayers, resources, and involvement. Let us pray to the Lord,</w:t>
      </w:r>
    </w:p>
    <w:p w14:paraId="1D782A61" w14:textId="7777777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those who have not yet heard the Gospel:</w:t>
      </w:r>
      <w:r w:rsidRPr="00680B9D">
        <w:rPr>
          <w:rFonts w:ascii="Tw Cen MT" w:hAnsi="Tw Cen MT"/>
          <w:sz w:val="26"/>
          <w:szCs w:val="26"/>
        </w:rPr>
        <w:t xml:space="preserve"> that their hearts may be opened to the message of Christ's love and salvation. Pray to the Lord</w:t>
      </w:r>
    </w:p>
    <w:p w14:paraId="25FE920C" w14:textId="49FDF21D"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For the sick, the suffering, and the marginalized:</w:t>
      </w:r>
      <w:r w:rsidRPr="00680B9D">
        <w:rPr>
          <w:rFonts w:ascii="Tw Cen MT" w:hAnsi="Tw Cen MT"/>
          <w:sz w:val="26"/>
          <w:szCs w:val="26"/>
        </w:rPr>
        <w:t xml:space="preserve"> that they may find hope and healing through the missionary efforts of the Church and the compassion of its members. Let us pray to the Lord.</w:t>
      </w:r>
    </w:p>
    <w:p w14:paraId="3235A2CA" w14:textId="78C8CCF7" w:rsidR="00821C9A" w:rsidRPr="00680B9D" w:rsidRDefault="00821C9A" w:rsidP="00821C9A">
      <w:pPr>
        <w:pStyle w:val="ListParagraph"/>
        <w:numPr>
          <w:ilvl w:val="0"/>
          <w:numId w:val="4"/>
        </w:numPr>
        <w:rPr>
          <w:rFonts w:ascii="Tw Cen MT" w:hAnsi="Tw Cen MT"/>
          <w:sz w:val="26"/>
          <w:szCs w:val="26"/>
          <w:lang w:val="es-US"/>
        </w:rPr>
      </w:pPr>
      <w:r w:rsidRPr="00680B9D">
        <w:rPr>
          <w:rFonts w:ascii="Tw Cen MT" w:hAnsi="Tw Cen MT"/>
          <w:b/>
          <w:bCs/>
          <w:sz w:val="26"/>
          <w:szCs w:val="26"/>
        </w:rPr>
        <w:t xml:space="preserve">For our personal intentions: </w:t>
      </w:r>
      <w:r w:rsidRPr="00680B9D">
        <w:rPr>
          <w:rFonts w:ascii="Tw Cen MT" w:hAnsi="Tw Cen MT"/>
          <w:i/>
          <w:iCs/>
          <w:sz w:val="26"/>
          <w:szCs w:val="26"/>
        </w:rPr>
        <w:t>(pause)</w:t>
      </w:r>
      <w:r w:rsidRPr="00680B9D">
        <w:rPr>
          <w:rFonts w:ascii="Tw Cen MT" w:hAnsi="Tw Cen MT"/>
          <w:sz w:val="26"/>
          <w:szCs w:val="26"/>
        </w:rPr>
        <w:t xml:space="preserve"> let us pray to the Lord.</w:t>
      </w:r>
    </w:p>
    <w:p w14:paraId="4EB2DD59" w14:textId="07B8C108" w:rsidR="00821C9A" w:rsidRPr="00680B9D" w:rsidRDefault="00821C9A" w:rsidP="00821C9A">
      <w:pPr>
        <w:rPr>
          <w:rFonts w:ascii="Tw Cen MT" w:hAnsi="Tw Cen MT"/>
          <w:sz w:val="26"/>
          <w:szCs w:val="26"/>
          <w:lang w:val="es-US"/>
        </w:rPr>
      </w:pPr>
      <w:r w:rsidRPr="00335BE6">
        <w:rPr>
          <w:rFonts w:ascii="Tw Cen MT" w:hAnsi="Tw Cen MT"/>
          <w:b/>
          <w:bCs/>
          <w:sz w:val="26"/>
          <w:szCs w:val="26"/>
        </w:rPr>
        <w:t>Priest's Final Prayer:</w:t>
      </w:r>
      <w:r w:rsidRPr="00680B9D">
        <w:rPr>
          <w:rFonts w:ascii="Tw Cen MT" w:hAnsi="Tw Cen MT"/>
          <w:sz w:val="26"/>
          <w:szCs w:val="26"/>
        </w:rPr>
        <w:t xml:space="preserve"> Merciful and loving Father, we thank you for the call to be a part of your mission. Listen to these prayers we offer today and grant us the grace to be your faithful witnesses in the world. We ask this through Christ our Lord. Amen.</w:t>
      </w:r>
    </w:p>
    <w:p w14:paraId="73CC4369" w14:textId="05EDEE30" w:rsidR="00151E85" w:rsidRPr="00CD4EDD" w:rsidRDefault="00151E85" w:rsidP="00151E85">
      <w:pPr>
        <w:rPr>
          <w:rFonts w:ascii="Gill Sans MT" w:hAnsi="Gill Sans MT"/>
          <w:lang w:val="es-US"/>
        </w:rPr>
      </w:pPr>
    </w:p>
    <w:p w14:paraId="3F5190B0" w14:textId="792D90F7" w:rsidR="002A3362" w:rsidRPr="00CD4EDD" w:rsidRDefault="002A3362">
      <w:pPr>
        <w:rPr>
          <w:lang w:val="es-US"/>
        </w:rPr>
      </w:pPr>
    </w:p>
    <w:sectPr w:rsidR="002A3362" w:rsidRPr="00CD4EDD" w:rsidSect="00151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Bold-7592-Identity-H">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0A0"/>
    <w:multiLevelType w:val="hybridMultilevel"/>
    <w:tmpl w:val="841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A655D"/>
    <w:multiLevelType w:val="hybridMultilevel"/>
    <w:tmpl w:val="E35C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23DC5"/>
    <w:multiLevelType w:val="hybridMultilevel"/>
    <w:tmpl w:val="C6CA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921E4"/>
    <w:multiLevelType w:val="hybridMultilevel"/>
    <w:tmpl w:val="DF74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85"/>
    <w:rsid w:val="000A2ED4"/>
    <w:rsid w:val="00151E85"/>
    <w:rsid w:val="00234EBA"/>
    <w:rsid w:val="002A3362"/>
    <w:rsid w:val="00335BE6"/>
    <w:rsid w:val="00380E34"/>
    <w:rsid w:val="003859E7"/>
    <w:rsid w:val="003A2E77"/>
    <w:rsid w:val="003B4D55"/>
    <w:rsid w:val="00404544"/>
    <w:rsid w:val="00680B9D"/>
    <w:rsid w:val="006D04E2"/>
    <w:rsid w:val="0070655C"/>
    <w:rsid w:val="00821C9A"/>
    <w:rsid w:val="00826237"/>
    <w:rsid w:val="008770BB"/>
    <w:rsid w:val="008F73B0"/>
    <w:rsid w:val="00947635"/>
    <w:rsid w:val="009F38BE"/>
    <w:rsid w:val="00C76A5F"/>
    <w:rsid w:val="00CD4EDD"/>
    <w:rsid w:val="00DC6734"/>
    <w:rsid w:val="00DF3ACD"/>
    <w:rsid w:val="00E953A9"/>
    <w:rsid w:val="00ED3DF4"/>
    <w:rsid w:val="00EE1ACF"/>
    <w:rsid w:val="00F80796"/>
    <w:rsid w:val="00FC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BFE3"/>
  <w15:chartTrackingRefBased/>
  <w15:docId w15:val="{B91F4E22-4EA4-45BD-9AB8-F7B87E7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85"/>
  </w:style>
  <w:style w:type="paragraph" w:styleId="Heading1">
    <w:name w:val="heading 1"/>
    <w:basedOn w:val="Normal"/>
    <w:next w:val="Normal"/>
    <w:link w:val="Heading1Char"/>
    <w:uiPriority w:val="9"/>
    <w:qFormat/>
    <w:rsid w:val="00151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E85"/>
    <w:rPr>
      <w:rFonts w:eastAsiaTheme="majorEastAsia" w:cstheme="majorBidi"/>
      <w:color w:val="272727" w:themeColor="text1" w:themeTint="D8"/>
    </w:rPr>
  </w:style>
  <w:style w:type="paragraph" w:styleId="Title">
    <w:name w:val="Title"/>
    <w:basedOn w:val="Normal"/>
    <w:next w:val="Normal"/>
    <w:link w:val="TitleChar"/>
    <w:uiPriority w:val="10"/>
    <w:qFormat/>
    <w:rsid w:val="00151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E85"/>
    <w:pPr>
      <w:spacing w:before="160"/>
      <w:jc w:val="center"/>
    </w:pPr>
    <w:rPr>
      <w:i/>
      <w:iCs/>
      <w:color w:val="404040" w:themeColor="text1" w:themeTint="BF"/>
    </w:rPr>
  </w:style>
  <w:style w:type="character" w:customStyle="1" w:styleId="QuoteChar">
    <w:name w:val="Quote Char"/>
    <w:basedOn w:val="DefaultParagraphFont"/>
    <w:link w:val="Quote"/>
    <w:uiPriority w:val="29"/>
    <w:rsid w:val="00151E85"/>
    <w:rPr>
      <w:i/>
      <w:iCs/>
      <w:color w:val="404040" w:themeColor="text1" w:themeTint="BF"/>
    </w:rPr>
  </w:style>
  <w:style w:type="paragraph" w:styleId="ListParagraph">
    <w:name w:val="List Paragraph"/>
    <w:basedOn w:val="Normal"/>
    <w:uiPriority w:val="34"/>
    <w:qFormat/>
    <w:rsid w:val="00151E85"/>
    <w:pPr>
      <w:ind w:left="720"/>
      <w:contextualSpacing/>
    </w:pPr>
  </w:style>
  <w:style w:type="character" w:styleId="IntenseEmphasis">
    <w:name w:val="Intense Emphasis"/>
    <w:basedOn w:val="DefaultParagraphFont"/>
    <w:uiPriority w:val="21"/>
    <w:qFormat/>
    <w:rsid w:val="00151E85"/>
    <w:rPr>
      <w:i/>
      <w:iCs/>
      <w:color w:val="0F4761" w:themeColor="accent1" w:themeShade="BF"/>
    </w:rPr>
  </w:style>
  <w:style w:type="paragraph" w:styleId="IntenseQuote">
    <w:name w:val="Intense Quote"/>
    <w:basedOn w:val="Normal"/>
    <w:next w:val="Normal"/>
    <w:link w:val="IntenseQuoteChar"/>
    <w:uiPriority w:val="30"/>
    <w:qFormat/>
    <w:rsid w:val="00151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E85"/>
    <w:rPr>
      <w:i/>
      <w:iCs/>
      <w:color w:val="0F4761" w:themeColor="accent1" w:themeShade="BF"/>
    </w:rPr>
  </w:style>
  <w:style w:type="character" w:styleId="IntenseReference">
    <w:name w:val="Intense Reference"/>
    <w:basedOn w:val="DefaultParagraphFont"/>
    <w:uiPriority w:val="32"/>
    <w:qFormat/>
    <w:rsid w:val="00151E85"/>
    <w:rPr>
      <w:b/>
      <w:bCs/>
      <w:smallCaps/>
      <w:color w:val="0F4761" w:themeColor="accent1" w:themeShade="BF"/>
      <w:spacing w:val="5"/>
    </w:rPr>
  </w:style>
  <w:style w:type="character" w:styleId="PlaceholderText">
    <w:name w:val="Placeholder Text"/>
    <w:basedOn w:val="DefaultParagraphFont"/>
    <w:uiPriority w:val="99"/>
    <w:semiHidden/>
    <w:rsid w:val="00DF3A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 Gallagher</dc:creator>
  <cp:keywords/>
  <dc:description/>
  <cp:lastModifiedBy>Rev. Soney Sebastian</cp:lastModifiedBy>
  <cp:revision>5</cp:revision>
  <dcterms:created xsi:type="dcterms:W3CDTF">2024-07-15T15:21:00Z</dcterms:created>
  <dcterms:modified xsi:type="dcterms:W3CDTF">2025-09-15T18:15:00Z</dcterms:modified>
</cp:coreProperties>
</file>