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45AED" w14:textId="77777777" w:rsidR="00EA3596" w:rsidRPr="00270810" w:rsidRDefault="00EA3596" w:rsidP="007A59BB">
      <w:pPr>
        <w:rPr>
          <w:rFonts w:eastAsia="Times New Roman" w:cstheme="minorHAnsi"/>
          <w:color w:val="000000"/>
        </w:rPr>
      </w:pPr>
    </w:p>
    <w:p w14:paraId="3F4B877D" w14:textId="6593E5B5" w:rsidR="00C7238B" w:rsidRPr="00C05264" w:rsidRDefault="00C05264" w:rsidP="00C7238B">
      <w:pPr>
        <w:tabs>
          <w:tab w:val="left" w:pos="6030"/>
        </w:tabs>
        <w:spacing w:after="0"/>
        <w:rPr>
          <w:rFonts w:ascii="Calibri Light" w:eastAsia="MS Mincho" w:hAnsi="Calibri Light" w:cs="Calibri Light"/>
          <w:color w:val="C00000"/>
          <w:sz w:val="32"/>
        </w:rPr>
      </w:pPr>
      <w:r w:rsidRPr="00C05264">
        <w:rPr>
          <w:rFonts w:ascii="Calibri Light" w:eastAsia="MS Mincho" w:hAnsi="Calibri Light" w:cs="Calibri Light"/>
          <w:color w:val="C00000"/>
          <w:sz w:val="32"/>
        </w:rPr>
        <w:t>FEAST OF OUR PRINCIPAL PATRON SAN DIEGO DE ALCALÁ</w:t>
      </w:r>
      <w:r w:rsidRPr="00C05264">
        <w:rPr>
          <w:rFonts w:ascii="Calibri Light" w:eastAsia="MS Mincho" w:hAnsi="Calibri Light" w:cs="Calibri Light"/>
          <w:color w:val="C00000"/>
          <w:sz w:val="32"/>
        </w:rPr>
        <w:tab/>
      </w:r>
    </w:p>
    <w:p w14:paraId="4F999815" w14:textId="77777777" w:rsidR="00C7238B" w:rsidRPr="00B76351" w:rsidRDefault="00C7238B" w:rsidP="00C7238B">
      <w:pPr>
        <w:spacing w:after="0"/>
        <w:rPr>
          <w:rFonts w:ascii="Times New Roman" w:eastAsia="MS Mincho" w:hAnsi="Times New Roman" w:cs="Times New Roman"/>
        </w:rPr>
      </w:pPr>
      <w:r w:rsidRPr="00B76351">
        <w:rPr>
          <w:rFonts w:ascii="Times New Roman" w:eastAsia="MS Mincho" w:hAnsi="Times New Roman" w:cs="Times New Roman"/>
        </w:rPr>
        <w:t xml:space="preserve">November 7 is the Feast of our Principal Patron </w:t>
      </w:r>
      <w:bookmarkStart w:id="0" w:name="_GoBack"/>
      <w:r w:rsidRPr="00B76351">
        <w:rPr>
          <w:rFonts w:ascii="Times New Roman" w:eastAsia="MS Mincho" w:hAnsi="Times New Roman" w:cs="Times New Roman"/>
        </w:rPr>
        <w:t xml:space="preserve">San Diego de </w:t>
      </w:r>
      <w:proofErr w:type="spellStart"/>
      <w:r w:rsidRPr="00B76351">
        <w:rPr>
          <w:rFonts w:ascii="Times New Roman" w:eastAsia="MS Mincho" w:hAnsi="Times New Roman" w:cs="Times New Roman"/>
        </w:rPr>
        <w:t>Alcalá</w:t>
      </w:r>
      <w:proofErr w:type="spellEnd"/>
      <w:r w:rsidRPr="00B76351">
        <w:rPr>
          <w:rFonts w:ascii="Times New Roman" w:eastAsia="MS Mincho" w:hAnsi="Times New Roman" w:cs="Times New Roman"/>
        </w:rPr>
        <w:t xml:space="preserve"> </w:t>
      </w:r>
      <w:bookmarkEnd w:id="0"/>
    </w:p>
    <w:p w14:paraId="526C3704" w14:textId="77777777" w:rsidR="00C7238B" w:rsidRPr="00B76351" w:rsidRDefault="00C7238B" w:rsidP="00C7238B">
      <w:pPr>
        <w:spacing w:after="0"/>
        <w:rPr>
          <w:rFonts w:ascii="Times New Roman" w:eastAsia="MS Mincho" w:hAnsi="Times New Roman" w:cs="Times New Roman"/>
          <w:i/>
        </w:rPr>
      </w:pPr>
      <w:r w:rsidRPr="00B76351">
        <w:rPr>
          <w:rFonts w:ascii="Times New Roman" w:eastAsia="MS Mincho" w:hAnsi="Times New Roman" w:cs="Times New Roman"/>
        </w:rPr>
        <w:tab/>
        <w:t>(</w:t>
      </w:r>
      <w:r w:rsidRPr="00B76351">
        <w:rPr>
          <w:rFonts w:ascii="Times New Roman" w:eastAsia="MS Mincho" w:hAnsi="Times New Roman" w:cs="Times New Roman"/>
          <w:i/>
        </w:rPr>
        <w:t xml:space="preserve">St. </w:t>
      </w:r>
      <w:proofErr w:type="spellStart"/>
      <w:r w:rsidRPr="00B76351">
        <w:rPr>
          <w:rFonts w:ascii="Times New Roman" w:eastAsia="MS Mincho" w:hAnsi="Times New Roman" w:cs="Times New Roman"/>
          <w:i/>
        </w:rPr>
        <w:t>Didacus</w:t>
      </w:r>
      <w:proofErr w:type="spellEnd"/>
      <w:r w:rsidRPr="00B76351">
        <w:rPr>
          <w:rFonts w:ascii="Times New Roman" w:eastAsia="MS Mincho" w:hAnsi="Times New Roman" w:cs="Times New Roman"/>
          <w:i/>
        </w:rPr>
        <w:t xml:space="preserve">, is the Latinized form of Diego) </w:t>
      </w:r>
    </w:p>
    <w:p w14:paraId="1C87890B" w14:textId="77777777" w:rsidR="00C7238B" w:rsidRPr="00B76351" w:rsidRDefault="00C7238B" w:rsidP="00C7238B">
      <w:pPr>
        <w:spacing w:after="0"/>
        <w:rPr>
          <w:rFonts w:ascii="Cambria" w:eastAsia="MS Mincho" w:hAnsi="Cambria" w:cs="Times New Roman"/>
        </w:rPr>
      </w:pPr>
      <w:r w:rsidRPr="00B76351">
        <w:rPr>
          <w:rFonts w:ascii="Cambria" w:eastAsia="MS Mincho" w:hAnsi="Cambria" w:cs="Times New Roman"/>
        </w:rPr>
        <w:t>NOTE</w:t>
      </w:r>
      <w:r w:rsidRPr="00B76351">
        <w:rPr>
          <w:rFonts w:ascii="Cambria" w:eastAsia="MS Mincho" w:hAnsi="Cambria" w:cs="Times New Roman"/>
        </w:rPr>
        <w:tab/>
        <w:t xml:space="preserve">F </w:t>
      </w:r>
      <w:proofErr w:type="spellStart"/>
      <w:proofErr w:type="gramStart"/>
      <w:r w:rsidRPr="00B76351">
        <w:rPr>
          <w:rFonts w:ascii="Cambria" w:eastAsia="MS Mincho" w:hAnsi="Cambria" w:cs="Times New Roman"/>
        </w:rPr>
        <w:t>Wh</w:t>
      </w:r>
      <w:proofErr w:type="spellEnd"/>
      <w:r w:rsidRPr="00B76351">
        <w:rPr>
          <w:rFonts w:ascii="Cambria" w:eastAsia="MS Mincho" w:hAnsi="Cambria" w:cs="Times New Roman"/>
        </w:rPr>
        <w:t xml:space="preserve">  V</w:t>
      </w:r>
      <w:r w:rsidRPr="00B76351">
        <w:rPr>
          <w:rFonts w:ascii="Cambria" w:eastAsia="MS Mincho" w:hAnsi="Cambria" w:cs="Times New Roman"/>
          <w:vertAlign w:val="superscript"/>
        </w:rPr>
        <w:t>1</w:t>
      </w:r>
      <w:r w:rsidRPr="00B76351">
        <w:rPr>
          <w:rFonts w:ascii="Cambria" w:eastAsia="MS Mincho" w:hAnsi="Cambria" w:cs="Times New Roman"/>
        </w:rPr>
        <w:t>R</w:t>
      </w:r>
      <w:r w:rsidRPr="00B76351">
        <w:rPr>
          <w:rFonts w:ascii="Cambria" w:eastAsia="MS Mincho" w:hAnsi="Cambria" w:cs="Times New Roman"/>
          <w:vertAlign w:val="superscript"/>
        </w:rPr>
        <w:t>1</w:t>
      </w:r>
      <w:proofErr w:type="gramEnd"/>
    </w:p>
    <w:p w14:paraId="16A136C0" w14:textId="25E5BD0A" w:rsidR="00C7238B" w:rsidRPr="00B76351" w:rsidRDefault="00C7238B" w:rsidP="00C7238B">
      <w:pPr>
        <w:spacing w:after="0"/>
        <w:rPr>
          <w:rFonts w:ascii="Cambria" w:eastAsia="MS Mincho" w:hAnsi="Cambria" w:cs="Times New Roman"/>
        </w:rPr>
      </w:pPr>
      <w:r w:rsidRPr="00B76351">
        <w:rPr>
          <w:rFonts w:ascii="Cambria" w:eastAsia="MS Mincho" w:hAnsi="Cambria" w:cs="Times New Roman"/>
        </w:rPr>
        <w:t xml:space="preserve">MASS </w:t>
      </w:r>
      <w:r w:rsidRPr="00B76351">
        <w:rPr>
          <w:rFonts w:ascii="Cambria" w:eastAsia="MS Mincho" w:hAnsi="Cambria" w:cs="Times New Roman"/>
        </w:rPr>
        <w:tab/>
        <w:t xml:space="preserve">Prop (see </w:t>
      </w:r>
      <w:r w:rsidRPr="00B76351">
        <w:rPr>
          <w:rFonts w:ascii="Cambria" w:eastAsia="MS Mincho" w:hAnsi="Cambria" w:cs="Times New Roman"/>
          <w:i/>
        </w:rPr>
        <w:t>Franciscan Proper of the Saints</w:t>
      </w:r>
      <w:r>
        <w:rPr>
          <w:rFonts w:ascii="Cambria" w:eastAsia="MS Mincho" w:hAnsi="Cambria" w:cs="Times New Roman"/>
        </w:rPr>
        <w:t xml:space="preserve"> or Common of Holy </w:t>
      </w:r>
      <w:r w:rsidR="00EA41C0">
        <w:rPr>
          <w:rFonts w:ascii="Cambria" w:eastAsia="MS Mincho" w:hAnsi="Cambria" w:cs="Times New Roman"/>
        </w:rPr>
        <w:t xml:space="preserve">Men and </w:t>
      </w:r>
      <w:r w:rsidRPr="00B76351">
        <w:rPr>
          <w:rFonts w:ascii="Cambria" w:eastAsia="MS Mincho" w:hAnsi="Cambria" w:cs="Times New Roman"/>
        </w:rPr>
        <w:t>Women)</w:t>
      </w:r>
    </w:p>
    <w:p w14:paraId="41BE2FBA" w14:textId="77777777" w:rsidR="00C7238B" w:rsidRPr="00B76351" w:rsidRDefault="00C7238B" w:rsidP="00C7238B">
      <w:pPr>
        <w:spacing w:after="0"/>
        <w:rPr>
          <w:rFonts w:ascii="Cambria" w:eastAsia="MS Mincho" w:hAnsi="Cambria" w:cs="Times New Roman"/>
        </w:rPr>
      </w:pPr>
      <w:r w:rsidRPr="00B76351">
        <w:rPr>
          <w:rFonts w:ascii="Cambria" w:eastAsia="MS Mincho" w:hAnsi="Cambria" w:cs="Times New Roman"/>
        </w:rPr>
        <w:tab/>
      </w:r>
      <w:proofErr w:type="spellStart"/>
      <w:r w:rsidRPr="00B76351">
        <w:rPr>
          <w:rFonts w:ascii="Cambria" w:eastAsia="MS Mincho" w:hAnsi="Cambria" w:cs="Times New Roman"/>
        </w:rPr>
        <w:t>Gl</w:t>
      </w:r>
      <w:proofErr w:type="spellEnd"/>
      <w:r w:rsidRPr="00B76351">
        <w:rPr>
          <w:rFonts w:ascii="Cambria" w:eastAsia="MS Mincho" w:hAnsi="Cambria" w:cs="Times New Roman"/>
        </w:rPr>
        <w:t xml:space="preserve"> Pf of Holy Religious or of Saints I-II</w:t>
      </w:r>
      <w:r w:rsidRPr="00B76351">
        <w:rPr>
          <w:rFonts w:ascii="Cambria" w:eastAsia="MS Mincho" w:hAnsi="Cambria" w:cs="Times New Roman"/>
          <w:i/>
        </w:rPr>
        <w:t xml:space="preserve"> </w:t>
      </w:r>
    </w:p>
    <w:p w14:paraId="3839D374" w14:textId="77777777" w:rsidR="00C7238B" w:rsidRDefault="00C7238B" w:rsidP="00C7238B">
      <w:pPr>
        <w:tabs>
          <w:tab w:val="left" w:pos="1440"/>
        </w:tabs>
        <w:spacing w:after="0"/>
        <w:ind w:left="720"/>
        <w:rPr>
          <w:rFonts w:ascii="Cambria" w:eastAsia="MS Mincho" w:hAnsi="Cambria" w:cs="Times New Roman"/>
          <w:bCs/>
        </w:rPr>
      </w:pPr>
      <w:proofErr w:type="spellStart"/>
      <w:r w:rsidRPr="00B76351">
        <w:rPr>
          <w:rFonts w:ascii="Cambria" w:eastAsia="MS Mincho" w:hAnsi="Cambria" w:cs="Times New Roman"/>
          <w:bCs/>
        </w:rPr>
        <w:t>Sugg</w:t>
      </w:r>
      <w:proofErr w:type="spellEnd"/>
      <w:r w:rsidRPr="00B76351">
        <w:rPr>
          <w:rFonts w:ascii="Cambria" w:eastAsia="MS Mincho" w:hAnsi="Cambria" w:cs="Times New Roman"/>
          <w:bCs/>
        </w:rPr>
        <w:t xml:space="preserve">: [737-15] Isaiah 58:6-11, [739-7] Psalm 112:1-2, 3-4, 5-7a, 7b-8, 9 </w:t>
      </w:r>
    </w:p>
    <w:p w14:paraId="33C11B97" w14:textId="77777777" w:rsidR="00EA41C0" w:rsidRDefault="00C7238B" w:rsidP="00C7238B">
      <w:pPr>
        <w:tabs>
          <w:tab w:val="left" w:pos="1440"/>
        </w:tabs>
        <w:spacing w:after="0"/>
        <w:ind w:left="720"/>
        <w:rPr>
          <w:rFonts w:ascii="Cambria" w:eastAsia="MS Mincho" w:hAnsi="Cambria" w:cs="Times New Roman"/>
        </w:rPr>
      </w:pPr>
      <w:r w:rsidRPr="00B76351">
        <w:rPr>
          <w:rFonts w:ascii="Cambria" w:eastAsia="MS Mincho" w:hAnsi="Cambria" w:cs="Times New Roman"/>
          <w:bCs/>
        </w:rPr>
        <w:t xml:space="preserve">Blessed the Man who fears the Lord, [742-6] Matthew 16:24-27, or [737-742]. </w:t>
      </w:r>
    </w:p>
    <w:p w14:paraId="1D71DDAA" w14:textId="124C3E89" w:rsidR="00C7238B" w:rsidRPr="00B76351" w:rsidRDefault="00EA41C0" w:rsidP="00C7238B">
      <w:pPr>
        <w:tabs>
          <w:tab w:val="left" w:pos="1440"/>
        </w:tabs>
        <w:spacing w:after="0"/>
        <w:ind w:left="720"/>
        <w:rPr>
          <w:rFonts w:ascii="Cambria" w:eastAsia="MS Mincho" w:hAnsi="Cambria" w:cs="Times New Roman"/>
          <w:bCs/>
        </w:rPr>
      </w:pPr>
      <w:r>
        <w:rPr>
          <w:rFonts w:ascii="Cambria" w:eastAsia="MS Mincho" w:hAnsi="Cambria" w:cs="Times New Roman"/>
        </w:rPr>
        <w:t>See suggested Universal Prayers</w:t>
      </w:r>
      <w:r w:rsidR="00C7238B" w:rsidRPr="00B76351">
        <w:rPr>
          <w:rFonts w:ascii="Cambria" w:eastAsia="MS Mincho" w:hAnsi="Cambria" w:cs="Times New Roman"/>
        </w:rPr>
        <w:t xml:space="preserve">. </w:t>
      </w:r>
    </w:p>
    <w:p w14:paraId="274E3273" w14:textId="77777777" w:rsidR="000A179D" w:rsidRDefault="000A179D" w:rsidP="00E63572"/>
    <w:p w14:paraId="25033EA1" w14:textId="77777777" w:rsidR="00C7238B" w:rsidRDefault="00C7238B" w:rsidP="00E63572"/>
    <w:p w14:paraId="0F93D13F" w14:textId="77777777" w:rsidR="00C7238B" w:rsidRDefault="00C7238B" w:rsidP="00E63572"/>
    <w:sectPr w:rsidR="00C72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72"/>
    <w:rsid w:val="000A179D"/>
    <w:rsid w:val="001C6295"/>
    <w:rsid w:val="0026350B"/>
    <w:rsid w:val="00270810"/>
    <w:rsid w:val="0039629F"/>
    <w:rsid w:val="0042526A"/>
    <w:rsid w:val="006146A9"/>
    <w:rsid w:val="0065123D"/>
    <w:rsid w:val="006A0A13"/>
    <w:rsid w:val="006C4B7C"/>
    <w:rsid w:val="007A59BB"/>
    <w:rsid w:val="00A00CBF"/>
    <w:rsid w:val="00A35020"/>
    <w:rsid w:val="00BD4FBF"/>
    <w:rsid w:val="00C05264"/>
    <w:rsid w:val="00C466AF"/>
    <w:rsid w:val="00C54369"/>
    <w:rsid w:val="00C7238B"/>
    <w:rsid w:val="00CA5ECA"/>
    <w:rsid w:val="00CF6930"/>
    <w:rsid w:val="00D2398F"/>
    <w:rsid w:val="00D30D61"/>
    <w:rsid w:val="00DD73F9"/>
    <w:rsid w:val="00E026AC"/>
    <w:rsid w:val="00E63572"/>
    <w:rsid w:val="00EA3596"/>
    <w:rsid w:val="00EA41C0"/>
    <w:rsid w:val="00EB04BC"/>
    <w:rsid w:val="00F7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8123C"/>
  <w15:chartTrackingRefBased/>
  <w15:docId w15:val="{ACB7F9FC-DC25-45C8-AEA4-558F7A82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35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35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357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6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5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405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McInnes</dc:creator>
  <cp:keywords/>
  <dc:description/>
  <cp:lastModifiedBy>Noreen McInnes</cp:lastModifiedBy>
  <cp:revision>2</cp:revision>
  <cp:lastPrinted>2020-10-21T19:01:00Z</cp:lastPrinted>
  <dcterms:created xsi:type="dcterms:W3CDTF">2020-10-21T20:40:00Z</dcterms:created>
  <dcterms:modified xsi:type="dcterms:W3CDTF">2020-10-21T20:40:00Z</dcterms:modified>
</cp:coreProperties>
</file>