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BF12" w14:textId="77777777" w:rsidR="00474C5C" w:rsidRPr="00474C5C" w:rsidRDefault="00474C5C" w:rsidP="00474C5C">
      <w:pPr>
        <w:spacing w:before="100" w:beforeAutospacing="1" w:after="100" w:afterAutospacing="1" w:line="240" w:lineRule="auto"/>
        <w:outlineLvl w:val="1"/>
        <w:rPr>
          <w:rFonts w:eastAsia="Times New Roman" w:cstheme="minorHAnsi"/>
          <w:b/>
          <w:bCs/>
          <w:sz w:val="24"/>
          <w:szCs w:val="24"/>
        </w:rPr>
      </w:pPr>
      <w:r w:rsidRPr="00474C5C">
        <w:rPr>
          <w:rFonts w:eastAsia="Times New Roman" w:cstheme="minorHAnsi"/>
          <w:b/>
          <w:bCs/>
          <w:sz w:val="24"/>
          <w:szCs w:val="24"/>
        </w:rPr>
        <w:t>2026 Annual Catholic Appeal</w:t>
      </w:r>
    </w:p>
    <w:p w14:paraId="47B90721" w14:textId="77777777" w:rsidR="00474C5C" w:rsidRPr="00474C5C" w:rsidRDefault="00474C5C" w:rsidP="00474C5C">
      <w:pPr>
        <w:spacing w:before="100" w:beforeAutospacing="1" w:after="100" w:afterAutospacing="1" w:line="240" w:lineRule="auto"/>
        <w:outlineLvl w:val="2"/>
        <w:rPr>
          <w:rFonts w:eastAsia="Times New Roman" w:cstheme="minorHAnsi"/>
          <w:b/>
          <w:bCs/>
          <w:sz w:val="24"/>
          <w:szCs w:val="24"/>
        </w:rPr>
      </w:pPr>
      <w:r w:rsidRPr="00474C5C">
        <w:rPr>
          <w:rFonts w:eastAsia="Times New Roman" w:cstheme="minorHAnsi"/>
          <w:b/>
          <w:bCs/>
          <w:sz w:val="24"/>
          <w:szCs w:val="24"/>
        </w:rPr>
        <w:t>Prayers of the Faithful</w:t>
      </w:r>
    </w:p>
    <w:p w14:paraId="205364EB"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Presider: United in Christ and trusting in God’s abundant mercy, we bring our prayers before the Father.</w:t>
      </w:r>
    </w:p>
    <w:p w14:paraId="3A533C60"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the 2026 Annual Catholic Appeal may help us grow as one Body in Christ, extending Christ’s love beyond our parish boundaries through works of compassion, justice, and service, </w:t>
      </w:r>
      <w:r w:rsidRPr="00474C5C">
        <w:rPr>
          <w:rFonts w:eastAsia="Times New Roman" w:cstheme="minorHAnsi"/>
          <w:b/>
          <w:bCs/>
          <w:sz w:val="24"/>
          <w:szCs w:val="24"/>
        </w:rPr>
        <w:t>we pray to the Lord</w:t>
      </w:r>
      <w:r w:rsidRPr="00474C5C">
        <w:rPr>
          <w:rFonts w:eastAsia="Times New Roman" w:cstheme="minorHAnsi"/>
          <w:sz w:val="24"/>
          <w:szCs w:val="24"/>
        </w:rPr>
        <w:t>.</w:t>
      </w:r>
    </w:p>
    <w:p w14:paraId="264000C6"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For all who are poor, vulnerable, isolated, or in need of hope, that through the ministries supported by the Annual Catholic Appeal they may experience accompaniment, dignity, and the healing presence of Christ, </w:t>
      </w:r>
      <w:r w:rsidRPr="00474C5C">
        <w:rPr>
          <w:rFonts w:eastAsia="Times New Roman" w:cstheme="minorHAnsi"/>
          <w:b/>
          <w:bCs/>
          <w:sz w:val="24"/>
          <w:szCs w:val="24"/>
        </w:rPr>
        <w:t>we pray to the Lord</w:t>
      </w:r>
      <w:r w:rsidRPr="00474C5C">
        <w:rPr>
          <w:rFonts w:eastAsia="Times New Roman" w:cstheme="minorHAnsi"/>
          <w:sz w:val="24"/>
          <w:szCs w:val="24"/>
        </w:rPr>
        <w:t>.</w:t>
      </w:r>
    </w:p>
    <w:p w14:paraId="006A73DD"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In gratitude for the gift of life and salvation we have received through Jesus Christ, may our generosity reflect our desire to serve others and build up God’s Kingdom, </w:t>
      </w:r>
      <w:r w:rsidRPr="00474C5C">
        <w:rPr>
          <w:rFonts w:eastAsia="Times New Roman" w:cstheme="minorHAnsi"/>
          <w:b/>
          <w:bCs/>
          <w:sz w:val="24"/>
          <w:szCs w:val="24"/>
        </w:rPr>
        <w:t>we pray to the Lord</w:t>
      </w:r>
      <w:r w:rsidRPr="00474C5C">
        <w:rPr>
          <w:rFonts w:eastAsia="Times New Roman" w:cstheme="minorHAnsi"/>
          <w:sz w:val="24"/>
          <w:szCs w:val="24"/>
        </w:rPr>
        <w:t>.</w:t>
      </w:r>
    </w:p>
    <w:p w14:paraId="0EEBA727"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the Holy Spirit may bless our parish and our Diocese, strengthening us in faith and uniting us in Christian stewardship as missionary disciples of Jesus Christ, </w:t>
      </w:r>
      <w:r w:rsidRPr="00474C5C">
        <w:rPr>
          <w:rFonts w:eastAsia="Times New Roman" w:cstheme="minorHAnsi"/>
          <w:b/>
          <w:bCs/>
          <w:sz w:val="24"/>
          <w:szCs w:val="24"/>
        </w:rPr>
        <w:t>we pray to the Lord</w:t>
      </w:r>
      <w:r w:rsidRPr="00474C5C">
        <w:rPr>
          <w:rFonts w:eastAsia="Times New Roman" w:cstheme="minorHAnsi"/>
          <w:sz w:val="24"/>
          <w:szCs w:val="24"/>
        </w:rPr>
        <w:t>.</w:t>
      </w:r>
    </w:p>
    <w:p w14:paraId="017829B0"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we may recognize the 2026 Annual Catholic Appeal as an invitation to walk together with our brothers and sisters across the Diocese, building communities rooted in faith, compassion, and hope, </w:t>
      </w:r>
      <w:r w:rsidRPr="00474C5C">
        <w:rPr>
          <w:rFonts w:eastAsia="Times New Roman" w:cstheme="minorHAnsi"/>
          <w:b/>
          <w:bCs/>
          <w:sz w:val="24"/>
          <w:szCs w:val="24"/>
        </w:rPr>
        <w:t>we pray to the Lord</w:t>
      </w:r>
      <w:r w:rsidRPr="00474C5C">
        <w:rPr>
          <w:rFonts w:eastAsia="Times New Roman" w:cstheme="minorHAnsi"/>
          <w:sz w:val="24"/>
          <w:szCs w:val="24"/>
        </w:rPr>
        <w:t>.</w:t>
      </w:r>
    </w:p>
    <w:p w14:paraId="79E3EB7C"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God may bless the efforts of all who support the Annual Catholic Appeal, and that our witness may proclaim the Gospel of Jesus Christ through love, service, and solidarity, </w:t>
      </w:r>
      <w:r w:rsidRPr="00474C5C">
        <w:rPr>
          <w:rFonts w:eastAsia="Times New Roman" w:cstheme="minorHAnsi"/>
          <w:b/>
          <w:bCs/>
          <w:sz w:val="24"/>
          <w:szCs w:val="24"/>
        </w:rPr>
        <w:t>we pray to the Lord</w:t>
      </w:r>
      <w:r w:rsidRPr="00474C5C">
        <w:rPr>
          <w:rFonts w:eastAsia="Times New Roman" w:cstheme="minorHAnsi"/>
          <w:sz w:val="24"/>
          <w:szCs w:val="24"/>
        </w:rPr>
        <w:t>.</w:t>
      </w:r>
    </w:p>
    <w:p w14:paraId="37CDF27E"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God will grant us generous and discerning hearts, so that through the Annual Catholic Appeal we may strengthen families, support parish life, and serve the common good, </w:t>
      </w:r>
      <w:r w:rsidRPr="00474C5C">
        <w:rPr>
          <w:rFonts w:eastAsia="Times New Roman" w:cstheme="minorHAnsi"/>
          <w:b/>
          <w:bCs/>
          <w:sz w:val="24"/>
          <w:szCs w:val="24"/>
        </w:rPr>
        <w:t>we pray to the Lord</w:t>
      </w:r>
      <w:r w:rsidRPr="00474C5C">
        <w:rPr>
          <w:rFonts w:eastAsia="Times New Roman" w:cstheme="minorHAnsi"/>
          <w:sz w:val="24"/>
          <w:szCs w:val="24"/>
        </w:rPr>
        <w:t>.</w:t>
      </w:r>
    </w:p>
    <w:p w14:paraId="72DC8B89"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through our participation in the 2026 Annual Catholic Appeal, we may help build a Church that welcomes all, protects the dignity of every human life, and joyfully shares the Good News of salvation, </w:t>
      </w:r>
      <w:r w:rsidRPr="00474C5C">
        <w:rPr>
          <w:rFonts w:eastAsia="Times New Roman" w:cstheme="minorHAnsi"/>
          <w:b/>
          <w:bCs/>
          <w:sz w:val="24"/>
          <w:szCs w:val="24"/>
        </w:rPr>
        <w:t>we pray to the Lord</w:t>
      </w:r>
      <w:r w:rsidRPr="00474C5C">
        <w:rPr>
          <w:rFonts w:eastAsia="Times New Roman" w:cstheme="minorHAnsi"/>
          <w:sz w:val="24"/>
          <w:szCs w:val="24"/>
        </w:rPr>
        <w:t>.</w:t>
      </w:r>
    </w:p>
    <w:p w14:paraId="11E1F6B7"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we may respond faithfully to God’s call by offering our time, talent, and treasure as stewards of the gifts entrusted to us, </w:t>
      </w:r>
      <w:r w:rsidRPr="00474C5C">
        <w:rPr>
          <w:rFonts w:eastAsia="Times New Roman" w:cstheme="minorHAnsi"/>
          <w:b/>
          <w:bCs/>
          <w:sz w:val="24"/>
          <w:szCs w:val="24"/>
        </w:rPr>
        <w:t>we pray to the Lord</w:t>
      </w:r>
      <w:r w:rsidRPr="00474C5C">
        <w:rPr>
          <w:rFonts w:eastAsia="Times New Roman" w:cstheme="minorHAnsi"/>
          <w:sz w:val="24"/>
          <w:szCs w:val="24"/>
        </w:rPr>
        <w:t>.</w:t>
      </w:r>
    </w:p>
    <w:p w14:paraId="24C28C58"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our faith community may open its heart to those who suffer, giving generously and joyfully in gratitude for God’s mercy and love, </w:t>
      </w:r>
      <w:r w:rsidRPr="00474C5C">
        <w:rPr>
          <w:rFonts w:eastAsia="Times New Roman" w:cstheme="minorHAnsi"/>
          <w:b/>
          <w:bCs/>
          <w:sz w:val="24"/>
          <w:szCs w:val="24"/>
        </w:rPr>
        <w:t>we pray to the Lord</w:t>
      </w:r>
      <w:r w:rsidRPr="00474C5C">
        <w:rPr>
          <w:rFonts w:eastAsia="Times New Roman" w:cstheme="minorHAnsi"/>
          <w:sz w:val="24"/>
          <w:szCs w:val="24"/>
        </w:rPr>
        <w:t>.</w:t>
      </w:r>
    </w:p>
    <w:p w14:paraId="568ED8D8"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lastRenderedPageBreak/>
        <w:t xml:space="preserve">• That each of us may prayerfully discern how God is calling us to sacrifice and generosity, so that together we may meet the needs of our parish and Diocese, </w:t>
      </w:r>
      <w:r w:rsidRPr="00474C5C">
        <w:rPr>
          <w:rFonts w:eastAsia="Times New Roman" w:cstheme="minorHAnsi"/>
          <w:b/>
          <w:bCs/>
          <w:sz w:val="24"/>
          <w:szCs w:val="24"/>
        </w:rPr>
        <w:t>we pray to the Lord</w:t>
      </w:r>
      <w:r w:rsidRPr="00474C5C">
        <w:rPr>
          <w:rFonts w:eastAsia="Times New Roman" w:cstheme="minorHAnsi"/>
          <w:sz w:val="24"/>
          <w:szCs w:val="24"/>
        </w:rPr>
        <w:t>.</w:t>
      </w:r>
    </w:p>
    <w:p w14:paraId="4121BE3F"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the Annual Catholic Appeal may deepen our understanding of Christian stewardship and inspire us to serve one another with humility and compassion, </w:t>
      </w:r>
      <w:r w:rsidRPr="00474C5C">
        <w:rPr>
          <w:rFonts w:eastAsia="Times New Roman" w:cstheme="minorHAnsi"/>
          <w:b/>
          <w:bCs/>
          <w:sz w:val="24"/>
          <w:szCs w:val="24"/>
        </w:rPr>
        <w:t>we pray to the Lord</w:t>
      </w:r>
      <w:r w:rsidRPr="00474C5C">
        <w:rPr>
          <w:rFonts w:eastAsia="Times New Roman" w:cstheme="minorHAnsi"/>
          <w:sz w:val="24"/>
          <w:szCs w:val="24"/>
        </w:rPr>
        <w:t>.</w:t>
      </w:r>
    </w:p>
    <w:p w14:paraId="468C4051"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through our shared commitment to the 2026 Annual Catholic Appeal, we may recognize our call to share God’s gifts as a living sign of our faith in the Risen Lord, </w:t>
      </w:r>
      <w:r w:rsidRPr="00474C5C">
        <w:rPr>
          <w:rFonts w:eastAsia="Times New Roman" w:cstheme="minorHAnsi"/>
          <w:b/>
          <w:bCs/>
          <w:sz w:val="24"/>
          <w:szCs w:val="24"/>
        </w:rPr>
        <w:t>we pray to the Lord</w:t>
      </w:r>
      <w:r w:rsidRPr="00474C5C">
        <w:rPr>
          <w:rFonts w:eastAsia="Times New Roman" w:cstheme="minorHAnsi"/>
          <w:sz w:val="24"/>
          <w:szCs w:val="24"/>
        </w:rPr>
        <w:t>.</w:t>
      </w:r>
    </w:p>
    <w:p w14:paraId="0D8C3D91"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God will bless all who give and all who are served through the ministries supported by the Annual Catholic Appeal, drawing us closer together as one family of faith, </w:t>
      </w:r>
      <w:r w:rsidRPr="00474C5C">
        <w:rPr>
          <w:rFonts w:eastAsia="Times New Roman" w:cstheme="minorHAnsi"/>
          <w:b/>
          <w:bCs/>
          <w:sz w:val="24"/>
          <w:szCs w:val="24"/>
        </w:rPr>
        <w:t>we pray to the Lord</w:t>
      </w:r>
      <w:r w:rsidRPr="00474C5C">
        <w:rPr>
          <w:rFonts w:eastAsia="Times New Roman" w:cstheme="minorHAnsi"/>
          <w:sz w:val="24"/>
          <w:szCs w:val="24"/>
        </w:rPr>
        <w:t>.</w:t>
      </w:r>
    </w:p>
    <w:p w14:paraId="5822AADB"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through our faithful response to the Annual Catholic Appeal, we may grow as true disciples of Jesus Christ, walking together in hope toward the fullness of life promised by our Savior, </w:t>
      </w:r>
      <w:r w:rsidRPr="00474C5C">
        <w:rPr>
          <w:rFonts w:eastAsia="Times New Roman" w:cstheme="minorHAnsi"/>
          <w:b/>
          <w:bCs/>
          <w:sz w:val="24"/>
          <w:szCs w:val="24"/>
        </w:rPr>
        <w:t>we pray to the Lord</w:t>
      </w:r>
      <w:r w:rsidRPr="00474C5C">
        <w:rPr>
          <w:rFonts w:eastAsia="Times New Roman" w:cstheme="minorHAnsi"/>
          <w:sz w:val="24"/>
          <w:szCs w:val="24"/>
        </w:rPr>
        <w:t>.</w:t>
      </w:r>
    </w:p>
    <w:p w14:paraId="450182D4"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the gifts we offer through the 2026 Annual Catholic Appeal may reflect our love for God, our gratitude for His blessings, and our commitment to the mission of the Church, </w:t>
      </w:r>
      <w:r w:rsidRPr="00474C5C">
        <w:rPr>
          <w:rFonts w:eastAsia="Times New Roman" w:cstheme="minorHAnsi"/>
          <w:b/>
          <w:bCs/>
          <w:sz w:val="24"/>
          <w:szCs w:val="24"/>
        </w:rPr>
        <w:t>we pray to the Lord</w:t>
      </w:r>
      <w:r w:rsidRPr="00474C5C">
        <w:rPr>
          <w:rFonts w:eastAsia="Times New Roman" w:cstheme="minorHAnsi"/>
          <w:sz w:val="24"/>
          <w:szCs w:val="24"/>
        </w:rPr>
        <w:t>.</w:t>
      </w:r>
    </w:p>
    <w:p w14:paraId="6604CEBD"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as we make our commitments, we may remember God’s great generosity to us and trust that all we share is multiplied for His glory, </w:t>
      </w:r>
      <w:r w:rsidRPr="00474C5C">
        <w:rPr>
          <w:rFonts w:eastAsia="Times New Roman" w:cstheme="minorHAnsi"/>
          <w:b/>
          <w:bCs/>
          <w:sz w:val="24"/>
          <w:szCs w:val="24"/>
        </w:rPr>
        <w:t>we pray to the Lord</w:t>
      </w:r>
      <w:r w:rsidRPr="00474C5C">
        <w:rPr>
          <w:rFonts w:eastAsia="Times New Roman" w:cstheme="minorHAnsi"/>
          <w:sz w:val="24"/>
          <w:szCs w:val="24"/>
        </w:rPr>
        <w:t>.</w:t>
      </w:r>
    </w:p>
    <w:p w14:paraId="617C0CB0" w14:textId="77777777" w:rsidR="00474C5C" w:rsidRPr="00474C5C" w:rsidRDefault="00474C5C" w:rsidP="00474C5C">
      <w:pPr>
        <w:spacing w:before="100" w:beforeAutospacing="1" w:after="100" w:afterAutospacing="1" w:line="240" w:lineRule="auto"/>
        <w:rPr>
          <w:rFonts w:eastAsia="Times New Roman" w:cstheme="minorHAnsi"/>
          <w:sz w:val="24"/>
          <w:szCs w:val="24"/>
        </w:rPr>
      </w:pPr>
      <w:r w:rsidRPr="00474C5C">
        <w:rPr>
          <w:rFonts w:eastAsia="Times New Roman" w:cstheme="minorHAnsi"/>
          <w:sz w:val="24"/>
          <w:szCs w:val="24"/>
        </w:rPr>
        <w:t xml:space="preserve">• That, guided by faith and gratitude, we may continue our journey with God and with one another, united in Christ and strengthened through our participation in the 2026 Annual Catholic Appeal, </w:t>
      </w:r>
      <w:r w:rsidRPr="00474C5C">
        <w:rPr>
          <w:rFonts w:eastAsia="Times New Roman" w:cstheme="minorHAnsi"/>
          <w:b/>
          <w:bCs/>
          <w:sz w:val="24"/>
          <w:szCs w:val="24"/>
        </w:rPr>
        <w:t>we pray to the Lord</w:t>
      </w:r>
      <w:r w:rsidRPr="00474C5C">
        <w:rPr>
          <w:rFonts w:eastAsia="Times New Roman" w:cstheme="minorHAnsi"/>
          <w:sz w:val="24"/>
          <w:szCs w:val="24"/>
        </w:rPr>
        <w:t>.</w:t>
      </w:r>
    </w:p>
    <w:p w14:paraId="511B42C2" w14:textId="14AE3E25" w:rsidR="00000000" w:rsidRPr="00474C5C" w:rsidRDefault="004838A6" w:rsidP="00474C5C"/>
    <w:sectPr w:rsidR="00000000" w:rsidRPr="00474C5C" w:rsidSect="003139B8">
      <w:foot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C94E" w14:textId="77777777" w:rsidR="00474C5C" w:rsidRDefault="00474C5C" w:rsidP="00474C5C">
      <w:pPr>
        <w:spacing w:after="0" w:line="240" w:lineRule="auto"/>
      </w:pPr>
      <w:r>
        <w:separator/>
      </w:r>
    </w:p>
  </w:endnote>
  <w:endnote w:type="continuationSeparator" w:id="0">
    <w:p w14:paraId="2ED51F98" w14:textId="77777777" w:rsidR="00474C5C" w:rsidRDefault="00474C5C" w:rsidP="0047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068817"/>
      <w:docPartObj>
        <w:docPartGallery w:val="Page Numbers (Bottom of Page)"/>
        <w:docPartUnique/>
      </w:docPartObj>
    </w:sdtPr>
    <w:sdtEndPr>
      <w:rPr>
        <w:noProof/>
      </w:rPr>
    </w:sdtEndPr>
    <w:sdtContent>
      <w:p w14:paraId="6AA5EEA3" w14:textId="53DBBD50" w:rsidR="00474C5C" w:rsidRDefault="00474C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B7D10" w14:textId="77777777" w:rsidR="00474C5C" w:rsidRDefault="00474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A13B9" w14:textId="77777777" w:rsidR="00474C5C" w:rsidRDefault="00474C5C" w:rsidP="00474C5C">
      <w:pPr>
        <w:spacing w:after="0" w:line="240" w:lineRule="auto"/>
      </w:pPr>
      <w:r>
        <w:separator/>
      </w:r>
    </w:p>
  </w:footnote>
  <w:footnote w:type="continuationSeparator" w:id="0">
    <w:p w14:paraId="46F5E70D" w14:textId="77777777" w:rsidR="00474C5C" w:rsidRDefault="00474C5C" w:rsidP="00474C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38"/>
    <w:rsid w:val="003139B8"/>
    <w:rsid w:val="00474C5C"/>
    <w:rsid w:val="004838A6"/>
    <w:rsid w:val="0066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AB81"/>
  <w15:chartTrackingRefBased/>
  <w15:docId w15:val="{89DCE48B-C731-4818-90CB-34860F76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39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139B8"/>
    <w:rPr>
      <w:rFonts w:ascii="Consolas" w:hAnsi="Consolas"/>
      <w:sz w:val="21"/>
      <w:szCs w:val="21"/>
    </w:rPr>
  </w:style>
  <w:style w:type="paragraph" w:styleId="Header">
    <w:name w:val="header"/>
    <w:basedOn w:val="Normal"/>
    <w:link w:val="HeaderChar"/>
    <w:uiPriority w:val="99"/>
    <w:unhideWhenUsed/>
    <w:rsid w:val="0047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C5C"/>
  </w:style>
  <w:style w:type="paragraph" w:styleId="Footer">
    <w:name w:val="footer"/>
    <w:basedOn w:val="Normal"/>
    <w:link w:val="FooterChar"/>
    <w:uiPriority w:val="99"/>
    <w:unhideWhenUsed/>
    <w:rsid w:val="0047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73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Manny Aguilar</dc:creator>
  <cp:keywords/>
  <dc:description/>
  <cp:lastModifiedBy>Manny Aguilar</cp:lastModifiedBy>
  <cp:revision>2</cp:revision>
  <dcterms:created xsi:type="dcterms:W3CDTF">2025-12-19T19:11:00Z</dcterms:created>
  <dcterms:modified xsi:type="dcterms:W3CDTF">2025-12-19T19:11:00Z</dcterms:modified>
</cp:coreProperties>
</file>