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1A" w:rsidRDefault="00912506">
      <w:pPr>
        <w:spacing w:before="86"/>
        <w:ind w:left="1016" w:right="1474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Please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note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that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submitting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this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form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will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not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initiate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transfer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securities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CAPS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account.</w:t>
      </w:r>
    </w:p>
    <w:p w:rsidR="0055431A" w:rsidRDefault="00912506">
      <w:pPr>
        <w:spacing w:before="33"/>
        <w:ind w:left="1019" w:right="1474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As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Donor,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you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are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responsible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initiating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transfer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through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his/her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broker/dealer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or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online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trading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platform.</w:t>
      </w:r>
    </w:p>
    <w:p w:rsidR="0055431A" w:rsidRDefault="0055431A">
      <w:pPr>
        <w:pStyle w:val="BodyText"/>
        <w:spacing w:before="2"/>
        <w:rPr>
          <w:rFonts w:ascii="Arial"/>
          <w:i/>
          <w:sz w:val="18"/>
        </w:rPr>
      </w:pPr>
    </w:p>
    <w:p w:rsidR="0055431A" w:rsidRDefault="0055431A">
      <w:pPr>
        <w:rPr>
          <w:rFonts w:ascii="Arial"/>
          <w:sz w:val="18"/>
        </w:rPr>
        <w:sectPr w:rsidR="0055431A">
          <w:type w:val="continuous"/>
          <w:pgSz w:w="12240" w:h="15840"/>
          <w:pgMar w:top="460" w:right="140" w:bottom="280" w:left="600" w:header="720" w:footer="720" w:gutter="0"/>
          <w:cols w:space="720"/>
        </w:sectPr>
      </w:pPr>
    </w:p>
    <w:p w:rsidR="0055431A" w:rsidRDefault="0091250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524249</wp:posOffset>
            </wp:positionH>
            <wp:positionV relativeFrom="paragraph">
              <wp:posOffset>-50257</wp:posOffset>
            </wp:positionV>
            <wp:extent cx="832104" cy="847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Diocese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San</w:t>
      </w:r>
      <w:r>
        <w:rPr>
          <w:spacing w:val="12"/>
        </w:rPr>
        <w:t xml:space="preserve"> </w:t>
      </w:r>
      <w:r>
        <w:rPr>
          <w:spacing w:val="-4"/>
        </w:rPr>
        <w:t>Diego</w:t>
      </w:r>
    </w:p>
    <w:p w:rsidR="0055431A" w:rsidRDefault="00912506">
      <w:pPr>
        <w:spacing w:line="341" w:lineRule="exact"/>
        <w:ind w:left="2822"/>
        <w:rPr>
          <w:sz w:val="28"/>
        </w:rPr>
      </w:pPr>
      <w:r>
        <w:rPr>
          <w:sz w:val="28"/>
        </w:rPr>
        <w:t>Catholic</w:t>
      </w:r>
      <w:r>
        <w:rPr>
          <w:spacing w:val="11"/>
          <w:sz w:val="28"/>
        </w:rPr>
        <w:t xml:space="preserve"> </w:t>
      </w:r>
      <w:r>
        <w:rPr>
          <w:sz w:val="28"/>
        </w:rPr>
        <w:t>Account</w:t>
      </w:r>
      <w:r>
        <w:rPr>
          <w:spacing w:val="13"/>
          <w:sz w:val="28"/>
        </w:rPr>
        <w:t xml:space="preserve"> </w:t>
      </w:r>
      <w:r>
        <w:rPr>
          <w:sz w:val="28"/>
        </w:rPr>
        <w:t>for</w:t>
      </w:r>
      <w:r>
        <w:rPr>
          <w:spacing w:val="9"/>
          <w:sz w:val="28"/>
        </w:rPr>
        <w:t xml:space="preserve"> </w:t>
      </w:r>
      <w:r>
        <w:rPr>
          <w:sz w:val="28"/>
        </w:rPr>
        <w:t>Parishes</w:t>
      </w:r>
      <w:r>
        <w:rPr>
          <w:spacing w:val="13"/>
          <w:sz w:val="28"/>
        </w:rPr>
        <w:t xml:space="preserve"> </w:t>
      </w:r>
      <w:r>
        <w:rPr>
          <w:sz w:val="28"/>
        </w:rPr>
        <w:t>and</w:t>
      </w:r>
      <w:r>
        <w:rPr>
          <w:spacing w:val="11"/>
          <w:sz w:val="28"/>
        </w:rPr>
        <w:t xml:space="preserve"> </w:t>
      </w:r>
      <w:r>
        <w:rPr>
          <w:sz w:val="28"/>
        </w:rPr>
        <w:t>Schools,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Inc.</w:t>
      </w:r>
    </w:p>
    <w:p w:rsidR="0055431A" w:rsidRDefault="00912506">
      <w:pPr>
        <w:spacing w:line="390" w:lineRule="exact"/>
        <w:ind w:left="2932"/>
        <w:rPr>
          <w:sz w:val="32"/>
        </w:rPr>
      </w:pPr>
      <w:r>
        <w:rPr>
          <w:sz w:val="32"/>
        </w:rPr>
        <w:t>Stock</w:t>
      </w:r>
      <w:r>
        <w:rPr>
          <w:spacing w:val="24"/>
          <w:sz w:val="32"/>
        </w:rPr>
        <w:t xml:space="preserve"> </w:t>
      </w:r>
      <w:r>
        <w:rPr>
          <w:sz w:val="32"/>
        </w:rPr>
        <w:t>Donation</w:t>
      </w:r>
      <w:r>
        <w:rPr>
          <w:spacing w:val="22"/>
          <w:sz w:val="32"/>
        </w:rPr>
        <w:t xml:space="preserve"> </w:t>
      </w:r>
      <w:r>
        <w:rPr>
          <w:sz w:val="32"/>
        </w:rPr>
        <w:t>Notification</w:t>
      </w:r>
      <w:r>
        <w:rPr>
          <w:spacing w:val="23"/>
          <w:sz w:val="32"/>
        </w:rPr>
        <w:t xml:space="preserve"> </w:t>
      </w:r>
      <w:r>
        <w:rPr>
          <w:spacing w:val="-4"/>
          <w:sz w:val="32"/>
        </w:rPr>
        <w:t>Form</w:t>
      </w:r>
    </w:p>
    <w:p w:rsidR="0055431A" w:rsidRDefault="00912506">
      <w:pPr>
        <w:pStyle w:val="BodyText"/>
        <w:spacing w:before="115"/>
        <w:ind w:left="225"/>
        <w:rPr>
          <w:rFonts w:ascii="Arial"/>
        </w:rPr>
      </w:pPr>
      <w:r>
        <w:br w:type="column"/>
      </w:r>
      <w:r>
        <w:rPr>
          <w:rFonts w:ascii="Arial"/>
        </w:rPr>
        <w:t>Deadline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Mutual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Funds</w:t>
      </w:r>
      <w:r>
        <w:rPr>
          <w:rFonts w:ascii="Arial"/>
          <w:b/>
          <w:spacing w:val="-2"/>
        </w:rPr>
        <w:t>*</w:t>
      </w:r>
      <w:r>
        <w:rPr>
          <w:rFonts w:ascii="Arial"/>
          <w:spacing w:val="-2"/>
        </w:rPr>
        <w:t>:</w:t>
      </w:r>
    </w:p>
    <w:p w:rsidR="0055431A" w:rsidRDefault="00912506">
      <w:pPr>
        <w:spacing w:before="34"/>
        <w:ind w:left="2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December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1</w:t>
      </w:r>
      <w:r>
        <w:rPr>
          <w:rFonts w:ascii="Arial"/>
          <w:b/>
          <w:spacing w:val="-5"/>
          <w:sz w:val="20"/>
          <w:vertAlign w:val="superscript"/>
        </w:rPr>
        <w:t>st</w:t>
      </w:r>
    </w:p>
    <w:p w:rsidR="0055431A" w:rsidRDefault="00912506">
      <w:pPr>
        <w:pStyle w:val="BodyText"/>
        <w:spacing w:before="34"/>
        <w:ind w:left="225"/>
        <w:rPr>
          <w:rFonts w:ascii="Arial"/>
        </w:rPr>
      </w:pPr>
      <w:r>
        <w:rPr>
          <w:rFonts w:ascii="Arial"/>
        </w:rPr>
        <w:t>Deadline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Stocks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ETFs</w:t>
      </w:r>
      <w:r>
        <w:rPr>
          <w:rFonts w:ascii="Arial"/>
          <w:b/>
          <w:spacing w:val="-2"/>
        </w:rPr>
        <w:t>*</w:t>
      </w:r>
      <w:r>
        <w:rPr>
          <w:rFonts w:ascii="Arial"/>
          <w:spacing w:val="-2"/>
        </w:rPr>
        <w:t>:</w:t>
      </w:r>
    </w:p>
    <w:p w:rsidR="0055431A" w:rsidRDefault="00912506">
      <w:pPr>
        <w:spacing w:before="34"/>
        <w:ind w:left="2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December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15</w:t>
      </w:r>
      <w:r>
        <w:rPr>
          <w:rFonts w:ascii="Arial"/>
          <w:b/>
          <w:spacing w:val="-5"/>
          <w:sz w:val="20"/>
          <w:vertAlign w:val="superscript"/>
        </w:rPr>
        <w:t>h</w:t>
      </w:r>
    </w:p>
    <w:p w:rsidR="0055431A" w:rsidRDefault="0055431A">
      <w:pPr>
        <w:rPr>
          <w:rFonts w:ascii="Arial"/>
          <w:sz w:val="20"/>
        </w:rPr>
        <w:sectPr w:rsidR="0055431A">
          <w:type w:val="continuous"/>
          <w:pgSz w:w="12240" w:h="15840"/>
          <w:pgMar w:top="460" w:right="140" w:bottom="280" w:left="600" w:header="720" w:footer="720" w:gutter="0"/>
          <w:cols w:num="2" w:space="720" w:equalWidth="0">
            <w:col w:w="8252" w:space="119"/>
            <w:col w:w="3129"/>
          </w:cols>
        </w:sectPr>
      </w:pPr>
    </w:p>
    <w:p w:rsidR="0055431A" w:rsidRDefault="0055431A">
      <w:pPr>
        <w:pStyle w:val="BodyText"/>
        <w:rPr>
          <w:rFonts w:ascii="Arial"/>
          <w:b/>
        </w:rPr>
      </w:pPr>
    </w:p>
    <w:p w:rsidR="0055431A" w:rsidRDefault="0055431A">
      <w:pPr>
        <w:pStyle w:val="BodyText"/>
        <w:spacing w:before="7" w:after="1"/>
        <w:rPr>
          <w:rFonts w:ascii="Arial"/>
          <w:b/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008"/>
        <w:gridCol w:w="274"/>
        <w:gridCol w:w="552"/>
        <w:gridCol w:w="1190"/>
        <w:gridCol w:w="1008"/>
        <w:gridCol w:w="108"/>
        <w:gridCol w:w="809"/>
        <w:gridCol w:w="91"/>
        <w:gridCol w:w="998"/>
        <w:gridCol w:w="192"/>
        <w:gridCol w:w="1193"/>
        <w:gridCol w:w="111"/>
        <w:gridCol w:w="349"/>
        <w:gridCol w:w="2202"/>
      </w:tblGrid>
      <w:tr w:rsidR="0055431A">
        <w:trPr>
          <w:trHeight w:val="467"/>
        </w:trPr>
        <w:tc>
          <w:tcPr>
            <w:tcW w:w="1577" w:type="dxa"/>
            <w:gridSpan w:val="2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Parish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sdt>
          <w:sdtPr>
            <w:rPr>
              <w:rFonts w:ascii="Times New Roman"/>
              <w:sz w:val="20"/>
            </w:rPr>
            <w:id w:val="240833829"/>
            <w:placeholder>
              <w:docPart w:val="711B12DAB1124A3EAF45BA79E7A09CD2"/>
            </w:placeholder>
            <w:showingPlcHdr/>
            <w:text/>
          </w:sdtPr>
          <w:sdtEndPr/>
          <w:sdtContent>
            <w:tc>
              <w:tcPr>
                <w:tcW w:w="3941" w:type="dxa"/>
                <w:gridSpan w:val="6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5" w:type="dxa"/>
            <w:gridSpan w:val="5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Parish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Contact:</w:t>
            </w:r>
          </w:p>
        </w:tc>
        <w:sdt>
          <w:sdtPr>
            <w:rPr>
              <w:rFonts w:ascii="Times New Roman"/>
              <w:sz w:val="20"/>
            </w:rPr>
            <w:id w:val="-145131506"/>
            <w:placeholder>
              <w:docPart w:val="0454B05634CA44F3895C5DF5868A3679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2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10654" w:type="dxa"/>
            <w:gridSpan w:val="15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rPr>
                <w:u w:val="single"/>
              </w:rPr>
              <w:t>Donor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Information</w:t>
            </w:r>
            <w:r>
              <w:rPr>
                <w:spacing w:val="-2"/>
              </w:rPr>
              <w:t>:</w:t>
            </w:r>
          </w:p>
        </w:tc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gridSpan w:val="3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Donor's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sdt>
          <w:sdtPr>
            <w:rPr>
              <w:rFonts w:ascii="Times New Roman"/>
              <w:sz w:val="20"/>
            </w:rPr>
            <w:id w:val="-321198463"/>
            <w:placeholder>
              <w:docPart w:val="F6716BBEBD014A22A1A87D5090F78426"/>
            </w:placeholder>
            <w:showingPlcHdr/>
            <w:text/>
          </w:sdtPr>
          <w:sdtEndPr/>
          <w:sdtContent>
            <w:tc>
              <w:tcPr>
                <w:tcW w:w="8251" w:type="dxa"/>
                <w:gridSpan w:val="11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5" w:type="dxa"/>
            <w:gridSpan w:val="14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Donor's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2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Street:</w:t>
            </w:r>
          </w:p>
        </w:tc>
        <w:sdt>
          <w:sdtPr>
            <w:rPr>
              <w:rFonts w:ascii="Times New Roman"/>
              <w:sz w:val="20"/>
            </w:rPr>
            <w:id w:val="356087842"/>
            <w:placeholder>
              <w:docPart w:val="0506BFAF2D864D3FBA79A979F81F8F0C"/>
            </w:placeholder>
            <w:showingPlcHdr/>
            <w:text/>
          </w:sdtPr>
          <w:sdtEndPr/>
          <w:sdtContent>
            <w:tc>
              <w:tcPr>
                <w:tcW w:w="8803" w:type="dxa"/>
                <w:gridSpan w:val="12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2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Street:</w:t>
            </w:r>
          </w:p>
        </w:tc>
        <w:sdt>
          <w:sdtPr>
            <w:rPr>
              <w:rFonts w:ascii="Times New Roman"/>
              <w:sz w:val="20"/>
            </w:rPr>
            <w:id w:val="233438151"/>
            <w:placeholder>
              <w:docPart w:val="0E333CCA099543CDB713E91A192091B8"/>
            </w:placeholder>
            <w:showingPlcHdr/>
            <w:text/>
          </w:sdtPr>
          <w:sdtEndPr/>
          <w:sdtContent>
            <w:tc>
              <w:tcPr>
                <w:tcW w:w="8803" w:type="dxa"/>
                <w:gridSpan w:val="12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2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City:</w:t>
            </w:r>
          </w:p>
        </w:tc>
        <w:sdt>
          <w:sdtPr>
            <w:rPr>
              <w:rFonts w:ascii="Times New Roman"/>
              <w:sz w:val="20"/>
            </w:rPr>
            <w:id w:val="1679627810"/>
            <w:placeholder>
              <w:docPart w:val="4D6AD2D796FB49039D6383714749AB63"/>
            </w:placeholder>
            <w:showingPlcHdr/>
            <w:text/>
          </w:sdtPr>
          <w:sdtEndPr/>
          <w:sdtContent>
            <w:tc>
              <w:tcPr>
                <w:tcW w:w="2858" w:type="dxa"/>
                <w:gridSpan w:val="4"/>
              </w:tcPr>
              <w:p w:rsidR="0055431A" w:rsidRDefault="00406D5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:rsidR="0055431A" w:rsidRDefault="00912506">
            <w:pPr>
              <w:pStyle w:val="TableParagraph"/>
              <w:spacing w:line="268" w:lineRule="exact"/>
              <w:ind w:left="158"/>
            </w:pPr>
            <w:r>
              <w:rPr>
                <w:spacing w:val="-2"/>
              </w:rPr>
              <w:t>State:</w:t>
            </w:r>
          </w:p>
        </w:tc>
        <w:sdt>
          <w:sdtPr>
            <w:rPr>
              <w:rFonts w:ascii="Times New Roman"/>
              <w:sz w:val="20"/>
            </w:rPr>
            <w:alias w:val=" "/>
            <w:tag w:val=" "/>
            <w:id w:val="-692463116"/>
            <w:placeholder>
              <w:docPart w:val="7F709950D07D4A6E9A9D251559DA53DF"/>
            </w:placeholder>
            <w:text/>
          </w:sdtPr>
          <w:sdtEndPr/>
          <w:sdtContent>
            <w:tc>
              <w:tcPr>
                <w:tcW w:w="1190" w:type="dxa"/>
                <w:gridSpan w:val="2"/>
              </w:tcPr>
              <w:p w:rsidR="0055431A" w:rsidRDefault="00706B63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1193" w:type="dxa"/>
          </w:tcPr>
          <w:p w:rsidR="0055431A" w:rsidRDefault="00912506">
            <w:pPr>
              <w:pStyle w:val="TableParagraph"/>
              <w:spacing w:line="268" w:lineRule="exact"/>
              <w:ind w:left="108"/>
            </w:pPr>
            <w:r>
              <w:t>Zip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Code:</w:t>
            </w:r>
          </w:p>
        </w:tc>
        <w:sdt>
          <w:sdtPr>
            <w:rPr>
              <w:rFonts w:ascii="Times New Roman"/>
              <w:sz w:val="20"/>
            </w:rPr>
            <w:id w:val="-535044037"/>
            <w:placeholder>
              <w:docPart w:val="90FAA332DA204C32A7EE99B863947AF8"/>
            </w:placeholder>
            <w:showingPlcHdr/>
            <w:text/>
          </w:sdtPr>
          <w:sdtEndPr/>
          <w:sdtContent>
            <w:tc>
              <w:tcPr>
                <w:tcW w:w="2662" w:type="dxa"/>
                <w:gridSpan w:val="3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4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Donor's</w:t>
            </w:r>
            <w:r>
              <w:rPr>
                <w:spacing w:val="10"/>
              </w:rPr>
              <w:t xml:space="preserve"> </w:t>
            </w:r>
            <w:r>
              <w:t>phone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sdt>
          <w:sdtPr>
            <w:rPr>
              <w:rFonts w:ascii="Times New Roman"/>
              <w:sz w:val="20"/>
            </w:rPr>
            <w:id w:val="-1634557147"/>
            <w:placeholder>
              <w:docPart w:val="BADF799DC9B142DFA2D888F462A77E2E"/>
            </w:placeholder>
            <w:showingPlcHdr/>
            <w:text/>
          </w:sdtPr>
          <w:sdtEndPr/>
          <w:sdtContent>
            <w:tc>
              <w:tcPr>
                <w:tcW w:w="3014" w:type="dxa"/>
                <w:gridSpan w:val="5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5" w:type="dxa"/>
            <w:gridSpan w:val="4"/>
          </w:tcPr>
          <w:p w:rsidR="0055431A" w:rsidRDefault="00912506">
            <w:pPr>
              <w:pStyle w:val="TableParagraph"/>
              <w:spacing w:line="268" w:lineRule="exact"/>
              <w:ind w:left="108"/>
            </w:pPr>
            <w:r>
              <w:t>(Phone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Type)</w:t>
            </w:r>
          </w:p>
        </w:tc>
        <w:sdt>
          <w:sdtPr>
            <w:id w:val="152648866"/>
            <w:placeholder>
              <w:docPart w:val="A107363F40A643FF94FCDE510488AEE5"/>
            </w:placeholder>
            <w:showingPlcHdr/>
            <w:dropDownList>
              <w:listItem w:value="Choose an item."/>
              <w:listItem w:displayText="Home" w:value="Home"/>
              <w:listItem w:displayText="Work" w:value="Work"/>
              <w:listItem w:displayText="Cell" w:value="Cell"/>
            </w:dropDownList>
          </w:sdtPr>
          <w:sdtEndPr/>
          <w:sdtContent>
            <w:tc>
              <w:tcPr>
                <w:tcW w:w="2202" w:type="dxa"/>
              </w:tcPr>
              <w:p w:rsidR="0055431A" w:rsidRDefault="005216B2">
                <w:pPr>
                  <w:pStyle w:val="TableParagraph"/>
                  <w:spacing w:line="268" w:lineRule="exact"/>
                  <w:ind w:left="106"/>
                </w:pPr>
                <w:r w:rsidRPr="006B5A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431A">
        <w:trPr>
          <w:trHeight w:val="467"/>
        </w:trPr>
        <w:tc>
          <w:tcPr>
            <w:tcW w:w="10654" w:type="dxa"/>
            <w:gridSpan w:val="15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rPr>
                <w:u w:val="single"/>
              </w:rPr>
              <w:t>Information</w:t>
            </w:r>
            <w:r>
              <w:rPr>
                <w:spacing w:val="14"/>
                <w:u w:val="single"/>
              </w:rPr>
              <w:t xml:space="preserve"> </w:t>
            </w:r>
            <w:r>
              <w:rPr>
                <w:u w:val="single"/>
              </w:rPr>
              <w:t>about</w:t>
            </w:r>
            <w:r>
              <w:rPr>
                <w:spacing w:val="15"/>
                <w:u w:val="single"/>
              </w:rPr>
              <w:t xml:space="preserve"> </w:t>
            </w:r>
            <w:r>
              <w:rPr>
                <w:u w:val="single"/>
              </w:rPr>
              <w:t>your</w:t>
            </w:r>
            <w:r>
              <w:rPr>
                <w:spacing w:val="12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donation</w:t>
            </w:r>
            <w:r>
              <w:rPr>
                <w:spacing w:val="-2"/>
              </w:rPr>
              <w:t>:</w:t>
            </w:r>
          </w:p>
        </w:tc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4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Stock/Security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  <w:sdt>
          <w:sdtPr>
            <w:rPr>
              <w:rFonts w:ascii="Times New Roman"/>
              <w:sz w:val="20"/>
            </w:rPr>
            <w:id w:val="470488225"/>
            <w:placeholder>
              <w:docPart w:val="B16149A142FF4B86AEEB27AAC5CB100D"/>
            </w:placeholder>
            <w:showingPlcHdr/>
            <w:text/>
          </w:sdtPr>
          <w:sdtEndPr/>
          <w:sdtContent>
            <w:tc>
              <w:tcPr>
                <w:tcW w:w="7061" w:type="dxa"/>
                <w:gridSpan w:val="10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4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Stock/Security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Symbol:</w:t>
            </w:r>
          </w:p>
        </w:tc>
        <w:sdt>
          <w:sdtPr>
            <w:rPr>
              <w:rFonts w:ascii="Times New Roman"/>
              <w:sz w:val="20"/>
            </w:rPr>
            <w:id w:val="-1006818415"/>
            <w:placeholder>
              <w:docPart w:val="5EB99F07B5094DB08D1D69D585BE6ABE"/>
            </w:placeholder>
            <w:showingPlcHdr/>
            <w:text/>
          </w:sdtPr>
          <w:sdtEndPr/>
          <w:sdtContent>
            <w:tc>
              <w:tcPr>
                <w:tcW w:w="7061" w:type="dxa"/>
                <w:gridSpan w:val="10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4"/>
          </w:tcPr>
          <w:p w:rsidR="0055431A" w:rsidRDefault="00912506">
            <w:pPr>
              <w:pStyle w:val="TableParagraph"/>
              <w:spacing w:before="1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shares</w:t>
            </w:r>
            <w:r>
              <w:rPr>
                <w:spacing w:val="-2"/>
              </w:rPr>
              <w:t xml:space="preserve"> donated:</w:t>
            </w:r>
          </w:p>
        </w:tc>
        <w:sdt>
          <w:sdtPr>
            <w:rPr>
              <w:rFonts w:ascii="Times New Roman"/>
              <w:sz w:val="20"/>
            </w:rPr>
            <w:id w:val="-1230994089"/>
            <w:placeholder>
              <w:docPart w:val="8942C12074F5416C956E797001CA1A4B"/>
            </w:placeholder>
            <w:showingPlcHdr/>
            <w:text/>
          </w:sdtPr>
          <w:sdtEndPr/>
          <w:sdtContent>
            <w:tc>
              <w:tcPr>
                <w:tcW w:w="7061" w:type="dxa"/>
                <w:gridSpan w:val="10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2" w:type="dxa"/>
            <w:gridSpan w:val="5"/>
          </w:tcPr>
          <w:p w:rsidR="0055431A" w:rsidRDefault="00912506">
            <w:pPr>
              <w:pStyle w:val="TableParagraph"/>
              <w:spacing w:line="268" w:lineRule="exact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estimated</w:t>
            </w:r>
            <w:r>
              <w:rPr>
                <w:spacing w:val="-4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donation:</w:t>
            </w:r>
          </w:p>
        </w:tc>
        <w:sdt>
          <w:sdtPr>
            <w:rPr>
              <w:rFonts w:ascii="Times New Roman"/>
              <w:sz w:val="20"/>
            </w:rPr>
            <w:id w:val="-919482137"/>
            <w:placeholder>
              <w:docPart w:val="977A2C31159F42FAB8A925506F14039A"/>
            </w:placeholder>
            <w:showingPlcHdr/>
            <w:text/>
          </w:sdtPr>
          <w:sdtEndPr/>
          <w:sdtContent>
            <w:tc>
              <w:tcPr>
                <w:tcW w:w="6053" w:type="dxa"/>
                <w:gridSpan w:val="9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2" w:type="dxa"/>
            <w:gridSpan w:val="5"/>
          </w:tcPr>
          <w:p w:rsidR="0055431A" w:rsidRDefault="00912506">
            <w:pPr>
              <w:pStyle w:val="TableParagraph"/>
              <w:spacing w:before="1"/>
              <w:ind w:left="107"/>
            </w:pPr>
            <w:r>
              <w:t>Estimated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transfer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shares:</w:t>
            </w:r>
          </w:p>
        </w:tc>
        <w:sdt>
          <w:sdtPr>
            <w:rPr>
              <w:rFonts w:ascii="Times New Roman"/>
              <w:sz w:val="20"/>
            </w:rPr>
            <w:id w:val="-1244801461"/>
            <w:placeholder>
              <w:docPart w:val="42EEA76982564CFBB5C531D83B6794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53" w:type="dxa"/>
                <w:gridSpan w:val="9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5431A">
        <w:trPr>
          <w:trHeight w:val="77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5" w:type="dxa"/>
            <w:gridSpan w:val="14"/>
          </w:tcPr>
          <w:p w:rsidR="0055431A" w:rsidRDefault="00912506">
            <w:pPr>
              <w:pStyle w:val="TableParagraph"/>
              <w:spacing w:line="276" w:lineRule="auto"/>
              <w:ind w:left="107"/>
            </w:pPr>
            <w:r>
              <w:t>Restriction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donation</w:t>
            </w:r>
            <w:r>
              <w:rPr>
                <w:spacing w:val="-3"/>
              </w:rPr>
              <w:t xml:space="preserve"> </w:t>
            </w:r>
            <w:r>
              <w:t>(e.g.</w:t>
            </w:r>
            <w:r>
              <w:rPr>
                <w:spacing w:val="-2"/>
              </w:rPr>
              <w:t xml:space="preserve"> </w:t>
            </w:r>
            <w:r>
              <w:t>Parish,</w:t>
            </w:r>
            <w:r>
              <w:rPr>
                <w:spacing w:val="-4"/>
              </w:rPr>
              <w:t xml:space="preserve"> </w:t>
            </w:r>
            <w:r>
              <w:t>Parish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Fund,</w:t>
            </w:r>
            <w:r>
              <w:rPr>
                <w:spacing w:val="-2"/>
              </w:rPr>
              <w:t xml:space="preserve"> </w:t>
            </w:r>
            <w:r>
              <w:t>Parish</w:t>
            </w:r>
            <w:r>
              <w:rPr>
                <w:spacing w:val="-2"/>
              </w:rPr>
              <w:t xml:space="preserve"> </w:t>
            </w:r>
            <w:r>
              <w:t>School,</w:t>
            </w:r>
            <w:r>
              <w:rPr>
                <w:spacing w:val="-4"/>
              </w:rPr>
              <w:t xml:space="preserve"> </w:t>
            </w:r>
            <w:r>
              <w:t>Parish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Fund,</w:t>
            </w:r>
            <w:r>
              <w:rPr>
                <w:spacing w:val="-2"/>
              </w:rPr>
              <w:t xml:space="preserve"> </w:t>
            </w:r>
            <w:r w:rsidR="00644A79">
              <w:t>Office for Missions, ACA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 - if more than one, please indicate % to each</w:t>
            </w:r>
          </w:p>
        </w:tc>
      </w:tr>
      <w:tr w:rsidR="0055431A">
        <w:trPr>
          <w:trHeight w:val="469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sdt>
          <w:sdtPr>
            <w:rPr>
              <w:rFonts w:ascii="Times New Roman"/>
              <w:sz w:val="20"/>
            </w:rPr>
            <w:id w:val="-813865777"/>
            <w:placeholder>
              <w:docPart w:val="25136DF2EF354021AA9F5FA1A516E157"/>
            </w:placeholder>
            <w:showingPlcHdr/>
            <w:text/>
          </w:sdtPr>
          <w:sdtEndPr/>
          <w:sdtContent>
            <w:tc>
              <w:tcPr>
                <w:tcW w:w="10085" w:type="dxa"/>
                <w:gridSpan w:val="14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31A">
        <w:trPr>
          <w:trHeight w:val="467"/>
        </w:trPr>
        <w:tc>
          <w:tcPr>
            <w:tcW w:w="569" w:type="dxa"/>
          </w:tcPr>
          <w:p w:rsidR="0055431A" w:rsidRDefault="0055431A">
            <w:pPr>
              <w:pStyle w:val="TableParagraph"/>
              <w:rPr>
                <w:rFonts w:ascii="Times New Roman"/>
                <w:sz w:val="20"/>
              </w:rPr>
            </w:pPr>
          </w:p>
        </w:tc>
        <w:sdt>
          <w:sdtPr>
            <w:rPr>
              <w:rFonts w:ascii="Times New Roman"/>
              <w:sz w:val="20"/>
            </w:rPr>
            <w:id w:val="-1301613811"/>
            <w:placeholder>
              <w:docPart w:val="E73DA5CA11A244D79F10C58EF30EA74D"/>
            </w:placeholder>
            <w:showingPlcHdr/>
            <w:text/>
          </w:sdtPr>
          <w:sdtEndPr/>
          <w:sdtContent>
            <w:tc>
              <w:tcPr>
                <w:tcW w:w="10085" w:type="dxa"/>
                <w:gridSpan w:val="14"/>
              </w:tcPr>
              <w:p w:rsidR="0055431A" w:rsidRDefault="005216B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B5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5431A" w:rsidRDefault="0055431A">
      <w:pPr>
        <w:pStyle w:val="BodyText"/>
        <w:spacing w:before="10"/>
        <w:rPr>
          <w:rFonts w:ascii="Arial"/>
          <w:b/>
          <w:sz w:val="8"/>
        </w:rPr>
      </w:pPr>
    </w:p>
    <w:p w:rsidR="0055431A" w:rsidRDefault="00912506">
      <w:pPr>
        <w:tabs>
          <w:tab w:val="left" w:pos="3719"/>
        </w:tabs>
        <w:spacing w:before="56"/>
        <w:ind w:left="119"/>
      </w:pPr>
      <w:r>
        <w:t>E-mail</w:t>
      </w:r>
      <w:r>
        <w:rPr>
          <w:spacing w:val="9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donation</w:t>
      </w:r>
      <w:r>
        <w:rPr>
          <w:spacing w:val="11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5"/>
        </w:rPr>
        <w:t>to:</w:t>
      </w:r>
      <w:r>
        <w:tab/>
      </w:r>
      <w:hyperlink r:id="rId6">
        <w:r>
          <w:rPr>
            <w:color w:val="0000FF"/>
            <w:spacing w:val="-2"/>
            <w:u w:val="single" w:color="0000FF"/>
          </w:rPr>
          <w:t>stockdonations@sdcatholic.org</w:t>
        </w:r>
      </w:hyperlink>
    </w:p>
    <w:p w:rsidR="0055431A" w:rsidRDefault="00912506">
      <w:pPr>
        <w:tabs>
          <w:tab w:val="left" w:pos="3719"/>
        </w:tabs>
        <w:ind w:left="119"/>
      </w:pPr>
      <w:r>
        <w:t>Hard</w:t>
      </w:r>
      <w:r>
        <w:rPr>
          <w:spacing w:val="6"/>
        </w:rPr>
        <w:t xml:space="preserve"> </w:t>
      </w:r>
      <w:r>
        <w:t>copies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sent</w:t>
      </w:r>
      <w:r>
        <w:rPr>
          <w:spacing w:val="8"/>
        </w:rPr>
        <w:t xml:space="preserve"> </w:t>
      </w:r>
      <w:r>
        <w:rPr>
          <w:spacing w:val="-5"/>
        </w:rPr>
        <w:t>to:</w:t>
      </w:r>
      <w:r>
        <w:tab/>
        <w:t>Attn: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Stewardship,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85728,</w:t>
      </w:r>
      <w:r>
        <w:rPr>
          <w:spacing w:val="-3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Diego,</w:t>
      </w:r>
      <w:r>
        <w:rPr>
          <w:spacing w:val="-3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rPr>
          <w:spacing w:val="-2"/>
        </w:rPr>
        <w:t>92186</w:t>
      </w:r>
    </w:p>
    <w:p w:rsidR="0055431A" w:rsidRDefault="00912506">
      <w:pPr>
        <w:spacing w:before="116"/>
        <w:ind w:left="119"/>
      </w:pPr>
      <w:r>
        <w:t>Please</w:t>
      </w:r>
      <w:r>
        <w:rPr>
          <w:spacing w:val="8"/>
        </w:rPr>
        <w:t xml:space="preserve"> </w:t>
      </w:r>
      <w:r>
        <w:t>note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proper</w:t>
      </w:r>
      <w:r>
        <w:rPr>
          <w:spacing w:val="9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title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San</w:t>
      </w:r>
      <w:r>
        <w:rPr>
          <w:spacing w:val="8"/>
        </w:rPr>
        <w:t xml:space="preserve"> </w:t>
      </w:r>
      <w:r>
        <w:t>Diego</w:t>
      </w:r>
      <w:r>
        <w:rPr>
          <w:spacing w:val="8"/>
        </w:rPr>
        <w:t xml:space="preserve"> </w:t>
      </w:r>
      <w:r>
        <w:t>Catholic</w:t>
      </w:r>
      <w:r>
        <w:rPr>
          <w:spacing w:val="7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Parishes</w:t>
      </w:r>
      <w:r>
        <w:rPr>
          <w:spacing w:val="1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Schools,</w:t>
      </w:r>
      <w:r>
        <w:rPr>
          <w:spacing w:val="7"/>
        </w:rPr>
        <w:t xml:space="preserve"> </w:t>
      </w:r>
      <w:r>
        <w:rPr>
          <w:spacing w:val="-4"/>
        </w:rPr>
        <w:t>Inc.</w:t>
      </w:r>
    </w:p>
    <w:p w:rsidR="0055431A" w:rsidRDefault="00912506">
      <w:pPr>
        <w:spacing w:before="115"/>
        <w:ind w:left="120" w:right="560" w:hanging="1"/>
      </w:pPr>
      <w:r>
        <w:t>Donors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acknowledgment</w:t>
      </w:r>
      <w:r>
        <w:rPr>
          <w:spacing w:val="-4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Diocese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Diego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transferring</w:t>
      </w:r>
      <w:r>
        <w:rPr>
          <w:spacing w:val="-2"/>
        </w:rPr>
        <w:t xml:space="preserve"> </w:t>
      </w:r>
      <w:r>
        <w:t>their shares to Merrill Lynch.</w:t>
      </w:r>
    </w:p>
    <w:p w:rsidR="0055431A" w:rsidRDefault="00912506">
      <w:pPr>
        <w:tabs>
          <w:tab w:val="left" w:pos="5880"/>
        </w:tabs>
        <w:spacing w:before="116"/>
        <w:ind w:left="120"/>
      </w:pPr>
      <w:r>
        <w:t>For</w:t>
      </w:r>
      <w:r>
        <w:rPr>
          <w:spacing w:val="8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sending</w:t>
      </w:r>
      <w:r>
        <w:rPr>
          <w:spacing w:val="6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4"/>
        </w:rPr>
        <w:t>gift:</w:t>
      </w:r>
      <w:r>
        <w:tab/>
        <w:t>For</w:t>
      </w:r>
      <w:r>
        <w:rPr>
          <w:spacing w:val="7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donations:</w:t>
      </w:r>
    </w:p>
    <w:p w:rsidR="0055431A" w:rsidRDefault="00912506">
      <w:pPr>
        <w:pStyle w:val="BodyText"/>
        <w:tabs>
          <w:tab w:val="left" w:pos="5879"/>
        </w:tabs>
        <w:spacing w:before="120"/>
        <w:ind w:left="119"/>
      </w:pPr>
      <w:r>
        <w:t>Thomasina</w:t>
      </w:r>
      <w:r>
        <w:rPr>
          <w:spacing w:val="-8"/>
        </w:rPr>
        <w:t xml:space="preserve"> </w:t>
      </w:r>
      <w:r>
        <w:rPr>
          <w:spacing w:val="-2"/>
        </w:rPr>
        <w:t>Sanchez</w:t>
      </w:r>
      <w:r>
        <w:tab/>
        <w:t>Manny</w:t>
      </w:r>
      <w:r>
        <w:rPr>
          <w:spacing w:val="-3"/>
        </w:rPr>
        <w:t xml:space="preserve"> </w:t>
      </w:r>
      <w:r>
        <w:rPr>
          <w:spacing w:val="-2"/>
        </w:rPr>
        <w:t>Aguilar</w:t>
      </w:r>
    </w:p>
    <w:p w:rsidR="0055431A" w:rsidRDefault="00912506">
      <w:pPr>
        <w:pStyle w:val="BodyText"/>
        <w:tabs>
          <w:tab w:val="left" w:pos="5879"/>
        </w:tabs>
        <w:spacing w:before="1"/>
        <w:ind w:left="119"/>
      </w:pPr>
      <w:r>
        <w:t>The</w:t>
      </w:r>
      <w:r>
        <w:rPr>
          <w:spacing w:val="-8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Group/Merrill</w:t>
      </w:r>
      <w:r>
        <w:rPr>
          <w:spacing w:val="-7"/>
        </w:rPr>
        <w:t xml:space="preserve"> </w:t>
      </w:r>
      <w:r>
        <w:rPr>
          <w:spacing w:val="-2"/>
        </w:rPr>
        <w:t>Lynch</w:t>
      </w:r>
      <w:r>
        <w:tab/>
        <w:t>Director,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Stewardship</w:t>
      </w:r>
    </w:p>
    <w:p w:rsidR="0055431A" w:rsidRDefault="00912506">
      <w:pPr>
        <w:pStyle w:val="BodyText"/>
        <w:tabs>
          <w:tab w:val="left" w:pos="5880"/>
        </w:tabs>
        <w:spacing w:line="243" w:lineRule="exact"/>
        <w:ind w:left="119"/>
      </w:pPr>
      <w:r>
        <w:t>1000</w:t>
      </w:r>
      <w:r>
        <w:rPr>
          <w:spacing w:val="-5"/>
        </w:rPr>
        <w:t xml:space="preserve"> </w:t>
      </w:r>
      <w:r>
        <w:t>Aviara</w:t>
      </w:r>
      <w:r>
        <w:rPr>
          <w:spacing w:val="-4"/>
        </w:rPr>
        <w:t xml:space="preserve"> </w:t>
      </w:r>
      <w:r>
        <w:t>Parkway,</w:t>
      </w:r>
      <w:r>
        <w:rPr>
          <w:spacing w:val="-4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200,</w:t>
      </w:r>
      <w:r>
        <w:rPr>
          <w:spacing w:val="-4"/>
        </w:rPr>
        <w:t xml:space="preserve"> </w:t>
      </w:r>
      <w:r>
        <w:t>Carlsbad,</w:t>
      </w:r>
      <w:r>
        <w:rPr>
          <w:spacing w:val="-4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rPr>
          <w:spacing w:val="-2"/>
        </w:rPr>
        <w:t>92011</w:t>
      </w:r>
      <w:r>
        <w:tab/>
        <w:t>Diocese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rPr>
          <w:spacing w:val="-2"/>
        </w:rPr>
        <w:t>Diego</w:t>
      </w:r>
    </w:p>
    <w:p w:rsidR="0055431A" w:rsidRDefault="00644A79">
      <w:pPr>
        <w:tabs>
          <w:tab w:val="left" w:pos="5880"/>
        </w:tabs>
        <w:spacing w:line="242" w:lineRule="exact"/>
        <w:ind w:left="119"/>
        <w:rPr>
          <w:rFonts w:ascii="Arial"/>
          <w:sz w:val="18"/>
        </w:rPr>
      </w:pPr>
      <w:hyperlink r:id="rId7">
        <w:r w:rsidR="00912506">
          <w:rPr>
            <w:spacing w:val="-2"/>
            <w:sz w:val="20"/>
          </w:rPr>
          <w:t>thomasina.sanchez@ml.com</w:t>
        </w:r>
      </w:hyperlink>
      <w:r w:rsidR="00912506">
        <w:rPr>
          <w:sz w:val="20"/>
        </w:rPr>
        <w:tab/>
      </w:r>
      <w:hyperlink r:id="rId8">
        <w:r w:rsidR="00912506">
          <w:rPr>
            <w:rFonts w:ascii="Arial"/>
            <w:color w:val="0000FF"/>
            <w:spacing w:val="-2"/>
            <w:sz w:val="18"/>
            <w:u w:val="single" w:color="0000FF"/>
          </w:rPr>
          <w:t>maguilar@sdcatholic.org</w:t>
        </w:r>
      </w:hyperlink>
    </w:p>
    <w:p w:rsidR="0055431A" w:rsidRDefault="009E3B50">
      <w:pPr>
        <w:tabs>
          <w:tab w:val="left" w:pos="5880"/>
        </w:tabs>
        <w:spacing w:line="206" w:lineRule="exact"/>
        <w:ind w:left="119"/>
        <w:rPr>
          <w:rFonts w:ascii="Arial"/>
          <w:sz w:val="18"/>
        </w:rPr>
      </w:pPr>
      <w:r>
        <w:rPr>
          <w:rFonts w:ascii="Arial"/>
          <w:spacing w:val="-2"/>
          <w:sz w:val="18"/>
        </w:rPr>
        <w:t>619-699-3943</w:t>
      </w:r>
      <w:r w:rsidR="00912506">
        <w:rPr>
          <w:rFonts w:ascii="Arial"/>
          <w:sz w:val="18"/>
        </w:rPr>
        <w:tab/>
      </w:r>
      <w:r w:rsidR="00912506">
        <w:rPr>
          <w:rFonts w:ascii="Arial"/>
          <w:spacing w:val="-2"/>
          <w:sz w:val="18"/>
        </w:rPr>
        <w:t>858-490-</w:t>
      </w:r>
      <w:r w:rsidR="00912506">
        <w:rPr>
          <w:rFonts w:ascii="Arial"/>
          <w:spacing w:val="-4"/>
          <w:sz w:val="18"/>
        </w:rPr>
        <w:t>8294</w:t>
      </w:r>
    </w:p>
    <w:p w:rsidR="0055431A" w:rsidRDefault="0055431A">
      <w:pPr>
        <w:pStyle w:val="BodyText"/>
        <w:spacing w:before="3"/>
        <w:rPr>
          <w:rFonts w:ascii="Arial"/>
          <w:sz w:val="18"/>
        </w:rPr>
      </w:pPr>
    </w:p>
    <w:p w:rsidR="0055431A" w:rsidRDefault="00912506">
      <w:pPr>
        <w:ind w:left="119"/>
        <w:rPr>
          <w:rFonts w:ascii="Arial"/>
          <w:sz w:val="16"/>
        </w:rPr>
      </w:pPr>
      <w:r>
        <w:rPr>
          <w:rFonts w:ascii="Arial"/>
          <w:sz w:val="16"/>
        </w:rPr>
        <w:t>*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donations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received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respective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deadlines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facilitated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calendar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year-end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best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ability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Merrill</w:t>
      </w:r>
      <w:r>
        <w:rPr>
          <w:rFonts w:ascii="Arial"/>
          <w:spacing w:val="-2"/>
          <w:sz w:val="16"/>
        </w:rPr>
        <w:t xml:space="preserve"> Lynch.</w:t>
      </w:r>
    </w:p>
    <w:p w:rsidR="0055431A" w:rsidRDefault="0055431A">
      <w:pPr>
        <w:rPr>
          <w:rFonts w:ascii="Arial"/>
          <w:sz w:val="16"/>
        </w:rPr>
        <w:sectPr w:rsidR="0055431A">
          <w:type w:val="continuous"/>
          <w:pgSz w:w="12240" w:h="15840"/>
          <w:pgMar w:top="460" w:right="140" w:bottom="280" w:left="600" w:header="720" w:footer="720" w:gutter="0"/>
          <w:cols w:space="720"/>
        </w:sectPr>
      </w:pPr>
    </w:p>
    <w:p w:rsidR="0055431A" w:rsidRDefault="00912506">
      <w:pPr>
        <w:spacing w:before="12"/>
        <w:ind w:left="119"/>
        <w:rPr>
          <w:sz w:val="36"/>
        </w:rPr>
      </w:pPr>
      <w:r>
        <w:rPr>
          <w:sz w:val="36"/>
        </w:rPr>
        <w:lastRenderedPageBreak/>
        <w:t>STOCK</w:t>
      </w:r>
      <w:r>
        <w:rPr>
          <w:spacing w:val="20"/>
          <w:sz w:val="36"/>
        </w:rPr>
        <w:t xml:space="preserve"> </w:t>
      </w:r>
      <w:r>
        <w:rPr>
          <w:sz w:val="36"/>
        </w:rPr>
        <w:t>DONATION</w:t>
      </w:r>
      <w:r>
        <w:rPr>
          <w:spacing w:val="22"/>
          <w:sz w:val="36"/>
        </w:rPr>
        <w:t xml:space="preserve"> </w:t>
      </w:r>
      <w:r>
        <w:rPr>
          <w:spacing w:val="-2"/>
          <w:sz w:val="36"/>
        </w:rPr>
        <w:t>INSTRUCTIONS</w:t>
      </w:r>
    </w:p>
    <w:p w:rsidR="0055431A" w:rsidRDefault="00912506">
      <w:pPr>
        <w:pStyle w:val="BodyText"/>
        <w:spacing w:before="1"/>
        <w:ind w:left="119" w:right="560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Diocese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Diego,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generosity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inquiring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stock donation process. The Office for Stewardship has the responsibility for handling donations of stock.</w:t>
      </w:r>
    </w:p>
    <w:p w:rsidR="0055431A" w:rsidRDefault="0055431A">
      <w:pPr>
        <w:pStyle w:val="BodyText"/>
        <w:spacing w:before="9"/>
        <w:rPr>
          <w:sz w:val="19"/>
        </w:rPr>
      </w:pPr>
    </w:p>
    <w:p w:rsidR="0055431A" w:rsidRDefault="00912506">
      <w:pPr>
        <w:spacing w:before="1"/>
        <w:ind w:left="119"/>
      </w:pPr>
      <w:r>
        <w:t>Step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Communication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Broker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Diocese's</w:t>
      </w:r>
      <w:r>
        <w:rPr>
          <w:spacing w:val="10"/>
        </w:rPr>
        <w:t xml:space="preserve"> </w:t>
      </w:r>
      <w:r>
        <w:rPr>
          <w:spacing w:val="-2"/>
        </w:rPr>
        <w:t>Broker</w:t>
      </w:r>
    </w:p>
    <w:p w:rsidR="0055431A" w:rsidRDefault="00912506">
      <w:pPr>
        <w:pStyle w:val="BodyText"/>
        <w:spacing w:before="2"/>
        <w:ind w:left="119" w:right="560"/>
      </w:pPr>
      <w:proofErr w:type="gramStart"/>
      <w:r>
        <w:t>Typically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donor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broker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Diocese’s</w:t>
      </w:r>
      <w:r>
        <w:rPr>
          <w:spacing w:val="-2"/>
        </w:rPr>
        <w:t xml:space="preserve"> </w:t>
      </w:r>
      <w:r>
        <w:t>broker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Merrill</w:t>
      </w:r>
      <w:r>
        <w:rPr>
          <w:spacing w:val="-3"/>
        </w:rPr>
        <w:t xml:space="preserve"> </w:t>
      </w:r>
      <w:r>
        <w:t>Lynch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purposes, certain information is omitted from this form and can be acquired from:</w:t>
      </w:r>
    </w:p>
    <w:p w:rsidR="0055431A" w:rsidRDefault="00912506">
      <w:pPr>
        <w:pStyle w:val="BodyText"/>
        <w:spacing w:line="243" w:lineRule="exact"/>
        <w:ind w:left="839"/>
      </w:pPr>
      <w:r>
        <w:t>Merrill</w:t>
      </w:r>
      <w:r>
        <w:rPr>
          <w:spacing w:val="11"/>
        </w:rPr>
        <w:t xml:space="preserve"> </w:t>
      </w:r>
      <w:r>
        <w:rPr>
          <w:spacing w:val="-2"/>
        </w:rPr>
        <w:t>Lynch</w:t>
      </w:r>
    </w:p>
    <w:p w:rsidR="0055431A" w:rsidRDefault="00912506">
      <w:pPr>
        <w:pStyle w:val="BodyText"/>
        <w:spacing w:before="1"/>
        <w:ind w:left="839"/>
      </w:pPr>
      <w:r>
        <w:t>Thomasina</w:t>
      </w:r>
      <w:r>
        <w:rPr>
          <w:spacing w:val="-8"/>
        </w:rPr>
        <w:t xml:space="preserve"> </w:t>
      </w:r>
      <w:r>
        <w:rPr>
          <w:spacing w:val="-2"/>
        </w:rPr>
        <w:t>Sanchez</w:t>
      </w:r>
    </w:p>
    <w:p w:rsidR="0055431A" w:rsidRDefault="00912506">
      <w:pPr>
        <w:pStyle w:val="BodyText"/>
        <w:ind w:left="839" w:right="7768"/>
      </w:pPr>
      <w:r>
        <w:t>Registered WM Client Associate Email:</w:t>
      </w:r>
      <w:r>
        <w:rPr>
          <w:spacing w:val="-12"/>
        </w:rPr>
        <w:t xml:space="preserve"> </w:t>
      </w:r>
      <w:hyperlink r:id="rId9">
        <w:r>
          <w:t>thomasina.sanchez@ml.com</w:t>
        </w:r>
      </w:hyperlink>
      <w:r>
        <w:t xml:space="preserve"> Direct line: </w:t>
      </w:r>
      <w:r w:rsidR="00FC391B">
        <w:t>619-699-3943</w:t>
      </w:r>
    </w:p>
    <w:p w:rsidR="0055431A" w:rsidRDefault="00912506">
      <w:pPr>
        <w:pStyle w:val="BodyText"/>
        <w:spacing w:line="244" w:lineRule="exact"/>
        <w:ind w:left="839"/>
      </w:pPr>
      <w:r>
        <w:t>Fax</w:t>
      </w:r>
      <w:r>
        <w:rPr>
          <w:spacing w:val="-5"/>
        </w:rPr>
        <w:t xml:space="preserve"> </w:t>
      </w:r>
      <w:r>
        <w:t>#:</w:t>
      </w:r>
      <w:r>
        <w:rPr>
          <w:spacing w:val="-5"/>
        </w:rPr>
        <w:t xml:space="preserve"> </w:t>
      </w:r>
      <w:r>
        <w:t>760-208-</w:t>
      </w:r>
      <w:r>
        <w:rPr>
          <w:spacing w:val="-4"/>
        </w:rPr>
        <w:t>4214</w:t>
      </w:r>
    </w:p>
    <w:p w:rsidR="0055431A" w:rsidRDefault="0055431A">
      <w:pPr>
        <w:pStyle w:val="BodyText"/>
        <w:spacing w:before="11"/>
        <w:rPr>
          <w:sz w:val="19"/>
        </w:rPr>
      </w:pPr>
    </w:p>
    <w:p w:rsidR="0055431A" w:rsidRDefault="00912506">
      <w:pPr>
        <w:pStyle w:val="BodyText"/>
        <w:ind w:left="119" w:right="560"/>
      </w:pPr>
      <w:r>
        <w:t>The donor’s broker can easily transfer the shares into the account titled: Roman Catholic Bishop of SD. The shares will then be sold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Diocese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donor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purposes.</w:t>
      </w:r>
      <w:r>
        <w:rPr>
          <w:spacing w:val="-2"/>
        </w:rPr>
        <w:t xml:space="preserve"> </w:t>
      </w:r>
      <w:r>
        <w:t>Additionally,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proceeds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stock donation will be deposited in the designated beneficiaries account with the Diocese.</w:t>
      </w:r>
    </w:p>
    <w:p w:rsidR="0055431A" w:rsidRDefault="0055431A">
      <w:pPr>
        <w:pStyle w:val="BodyText"/>
        <w:spacing w:before="1"/>
      </w:pPr>
    </w:p>
    <w:p w:rsidR="0055431A" w:rsidRDefault="00912506">
      <w:pPr>
        <w:ind w:left="119"/>
      </w:pPr>
      <w:r>
        <w:t>Step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Donation</w:t>
      </w:r>
      <w:r>
        <w:rPr>
          <w:spacing w:val="7"/>
        </w:rPr>
        <w:t xml:space="preserve"> </w:t>
      </w:r>
      <w:r>
        <w:rPr>
          <w:spacing w:val="-4"/>
        </w:rPr>
        <w:t>Form</w:t>
      </w:r>
    </w:p>
    <w:p w:rsidR="0055431A" w:rsidRDefault="00912506">
      <w:pPr>
        <w:pStyle w:val="BodyText"/>
        <w:ind w:left="119" w:right="722"/>
      </w:pPr>
      <w:r>
        <w:t>Download and fill out the stock donation form. Be sure to enter the percentage designation of the donation where indicated. 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Diocese</w:t>
      </w:r>
      <w:r>
        <w:rPr>
          <w:spacing w:val="-3"/>
        </w:rPr>
        <w:t xml:space="preserve"> </w:t>
      </w:r>
      <w:r>
        <w:t>account.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Donor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initiating the transfer through his/her broker/dealer or online trading platform.</w:t>
      </w:r>
    </w:p>
    <w:p w:rsidR="0055431A" w:rsidRDefault="0055431A">
      <w:pPr>
        <w:pStyle w:val="BodyText"/>
        <w:spacing w:before="10"/>
        <w:rPr>
          <w:sz w:val="19"/>
        </w:rPr>
      </w:pPr>
    </w:p>
    <w:p w:rsidR="0055431A" w:rsidRDefault="00912506">
      <w:pPr>
        <w:ind w:left="119"/>
      </w:pPr>
      <w:r>
        <w:t>Step</w:t>
      </w:r>
      <w:r>
        <w:rPr>
          <w:spacing w:val="6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Donation</w:t>
      </w:r>
      <w:r>
        <w:rPr>
          <w:spacing w:val="6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Diocese</w:t>
      </w:r>
      <w:r>
        <w:rPr>
          <w:spacing w:val="6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gramStart"/>
      <w:r>
        <w:t>method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below: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3"/>
        <w:ind w:left="1559" w:hanging="721"/>
        <w:rPr>
          <w:sz w:val="20"/>
        </w:rPr>
      </w:pPr>
      <w:r>
        <w:rPr>
          <w:sz w:val="20"/>
        </w:rPr>
        <w:t>Scan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hyperlink r:id="rId10">
        <w:r>
          <w:rPr>
            <w:spacing w:val="-2"/>
            <w:sz w:val="20"/>
          </w:rPr>
          <w:t>StockDonations@sdcatholic.org.</w:t>
        </w:r>
      </w:hyperlink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43" w:lineRule="exact"/>
        <w:ind w:left="1559" w:hanging="721"/>
        <w:rPr>
          <w:sz w:val="20"/>
        </w:rPr>
      </w:pP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(858)</w:t>
      </w:r>
      <w:r>
        <w:rPr>
          <w:spacing w:val="-3"/>
          <w:sz w:val="20"/>
        </w:rPr>
        <w:t xml:space="preserve"> </w:t>
      </w:r>
      <w:r>
        <w:rPr>
          <w:sz w:val="20"/>
        </w:rPr>
        <w:t>490-</w:t>
      </w:r>
      <w:r>
        <w:rPr>
          <w:spacing w:val="-2"/>
          <w:sz w:val="20"/>
        </w:rPr>
        <w:t>8340.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43" w:lineRule="exact"/>
        <w:ind w:left="1559" w:hanging="721"/>
        <w:rPr>
          <w:sz w:val="20"/>
        </w:rPr>
      </w:pP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send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mail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to:</w:t>
      </w:r>
    </w:p>
    <w:p w:rsidR="0055431A" w:rsidRDefault="00912506">
      <w:pPr>
        <w:pStyle w:val="BodyText"/>
        <w:spacing w:before="1"/>
        <w:ind w:left="2279" w:right="7288"/>
      </w:pPr>
      <w:r>
        <w:t>Stock Donations Diocese of San Diego Office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Stewardship P.</w:t>
      </w:r>
      <w:proofErr w:type="gramStart"/>
      <w:r>
        <w:t>O.Box</w:t>
      </w:r>
      <w:proofErr w:type="gramEnd"/>
      <w:r>
        <w:t xml:space="preserve"> 85728</w:t>
      </w:r>
    </w:p>
    <w:p w:rsidR="0055431A" w:rsidRDefault="00912506">
      <w:pPr>
        <w:pStyle w:val="BodyText"/>
        <w:ind w:left="2279"/>
      </w:pPr>
      <w:r>
        <w:t>San</w:t>
      </w:r>
      <w:r>
        <w:rPr>
          <w:spacing w:val="-5"/>
        </w:rPr>
        <w:t xml:space="preserve"> </w:t>
      </w:r>
      <w:r>
        <w:t>Diego,</w:t>
      </w:r>
      <w:r>
        <w:rPr>
          <w:spacing w:val="-5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92186-</w:t>
      </w:r>
      <w:r>
        <w:rPr>
          <w:spacing w:val="-4"/>
        </w:rPr>
        <w:t>5728</w:t>
      </w:r>
    </w:p>
    <w:p w:rsidR="0055431A" w:rsidRDefault="00912506">
      <w:pPr>
        <w:pStyle w:val="BodyText"/>
        <w:spacing w:before="1"/>
        <w:ind w:left="119" w:right="560"/>
      </w:pPr>
      <w:r>
        <w:t>By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Diocese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better track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gifts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delays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acknowledging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donation.</w:t>
      </w:r>
      <w:r>
        <w:rPr>
          <w:spacing w:val="-3"/>
        </w:rPr>
        <w:t xml:space="preserve"> </w:t>
      </w:r>
      <w:r>
        <w:t>This will also expedite the funds being transferred to the parish or school.</w:t>
      </w:r>
    </w:p>
    <w:p w:rsidR="0055431A" w:rsidRDefault="0055431A">
      <w:pPr>
        <w:pStyle w:val="BodyText"/>
        <w:spacing w:before="9"/>
        <w:rPr>
          <w:sz w:val="19"/>
        </w:rPr>
      </w:pPr>
    </w:p>
    <w:p w:rsidR="0055431A" w:rsidRDefault="00912506">
      <w:pPr>
        <w:ind w:left="119"/>
      </w:pPr>
      <w:r>
        <w:t>Please</w:t>
      </w:r>
      <w:r>
        <w:rPr>
          <w:spacing w:val="10"/>
        </w:rPr>
        <w:t xml:space="preserve"> </w:t>
      </w:r>
      <w:r>
        <w:t>keep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things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mind</w:t>
      </w:r>
      <w:r>
        <w:rPr>
          <w:spacing w:val="7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sending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donation</w:t>
      </w:r>
      <w:r>
        <w:rPr>
          <w:spacing w:val="11"/>
        </w:rPr>
        <w:t xml:space="preserve"> </w:t>
      </w:r>
      <w:r>
        <w:rPr>
          <w:spacing w:val="-2"/>
        </w:rPr>
        <w:t>requests: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3"/>
        <w:ind w:right="611" w:hanging="721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tax</w:t>
      </w:r>
      <w:r>
        <w:rPr>
          <w:spacing w:val="-2"/>
          <w:sz w:val="20"/>
        </w:rPr>
        <w:t xml:space="preserve"> </w:t>
      </w:r>
      <w:r>
        <w:rPr>
          <w:sz w:val="20"/>
        </w:rPr>
        <w:t>purposes,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securities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donated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based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average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-3"/>
          <w:sz w:val="20"/>
        </w:rPr>
        <w:t xml:space="preserve"> </w:t>
      </w:r>
      <w:r>
        <w:rPr>
          <w:sz w:val="20"/>
        </w:rPr>
        <w:t>low</w:t>
      </w:r>
      <w:r>
        <w:rPr>
          <w:spacing w:val="-3"/>
          <w:sz w:val="20"/>
        </w:rPr>
        <w:t xml:space="preserve"> </w:t>
      </w:r>
      <w:r>
        <w:rPr>
          <w:sz w:val="20"/>
        </w:rPr>
        <w:t>price of the securities on the date the securities are transferred to the Diocese in accordance with IRS guidelines.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804" w:hanging="721"/>
        <w:rPr>
          <w:sz w:val="20"/>
        </w:rPr>
      </w:pPr>
      <w:r>
        <w:rPr>
          <w:sz w:val="20"/>
        </w:rPr>
        <w:t>The longest lead time incurred is usually in transferring the stock from its current broker to the Diocese’s 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selling</w:t>
      </w:r>
      <w:r>
        <w:rPr>
          <w:spacing w:val="-3"/>
          <w:sz w:val="20"/>
        </w:rPr>
        <w:t xml:space="preserve"> </w:t>
      </w:r>
      <w:r>
        <w:rPr>
          <w:sz w:val="20"/>
        </w:rPr>
        <w:t>broker.</w:t>
      </w:r>
      <w:r>
        <w:rPr>
          <w:spacing w:val="-3"/>
          <w:sz w:val="20"/>
        </w:rPr>
        <w:t xml:space="preserve"> </w:t>
      </w:r>
      <w:r>
        <w:rPr>
          <w:sz w:val="20"/>
        </w:rPr>
        <w:t>Typically,</w:t>
      </w:r>
      <w:r>
        <w:rPr>
          <w:spacing w:val="-2"/>
          <w:sz w:val="20"/>
        </w:rPr>
        <w:t xml:space="preserve"> </w:t>
      </w:r>
      <w:r>
        <w:rPr>
          <w:sz w:val="20"/>
        </w:rPr>
        <w:t>stock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sold</w:t>
      </w:r>
      <w:r>
        <w:rPr>
          <w:spacing w:val="-1"/>
          <w:sz w:val="20"/>
        </w:rPr>
        <w:t xml:space="preserve"> </w:t>
      </w:r>
      <w:r>
        <w:rPr>
          <w:sz w:val="20"/>
        </w:rPr>
        <w:t>either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day.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line="276" w:lineRule="auto"/>
        <w:ind w:right="985"/>
        <w:rPr>
          <w:sz w:val="20"/>
        </w:rPr>
      </w:pPr>
      <w:r>
        <w:rPr>
          <w:sz w:val="20"/>
        </w:rPr>
        <w:t>Donors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acknowledgment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Diocese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San</w:t>
      </w:r>
      <w:r>
        <w:rPr>
          <w:spacing w:val="-2"/>
          <w:sz w:val="20"/>
        </w:rPr>
        <w:t xml:space="preserve"> </w:t>
      </w:r>
      <w:r>
        <w:rPr>
          <w:sz w:val="20"/>
        </w:rPr>
        <w:t>Diego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  <w:r>
        <w:rPr>
          <w:spacing w:val="-3"/>
          <w:sz w:val="20"/>
        </w:rPr>
        <w:t xml:space="preserve"> </w:t>
      </w:r>
      <w:r>
        <w:rPr>
          <w:sz w:val="20"/>
        </w:rPr>
        <w:t>weeks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transferring their shares to Merrill Lynch.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721"/>
        <w:rPr>
          <w:sz w:val="20"/>
        </w:rPr>
      </w:pPr>
      <w:r>
        <w:rPr>
          <w:sz w:val="20"/>
        </w:rPr>
        <w:t>Deadline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Mutual</w:t>
      </w:r>
      <w:r>
        <w:rPr>
          <w:spacing w:val="-3"/>
          <w:sz w:val="20"/>
        </w:rPr>
        <w:t xml:space="preserve"> </w:t>
      </w:r>
      <w:r>
        <w:rPr>
          <w:sz w:val="20"/>
        </w:rPr>
        <w:t>Funds:</w:t>
      </w:r>
      <w:r>
        <w:rPr>
          <w:spacing w:val="-2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</w:t>
      </w:r>
      <w:r>
        <w:rPr>
          <w:spacing w:val="-5"/>
          <w:sz w:val="20"/>
          <w:vertAlign w:val="superscript"/>
        </w:rPr>
        <w:t>st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37"/>
        <w:rPr>
          <w:sz w:val="20"/>
        </w:rPr>
      </w:pPr>
      <w:r>
        <w:rPr>
          <w:sz w:val="20"/>
        </w:rPr>
        <w:t>Deadline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Stocks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ETFs:</w:t>
      </w:r>
      <w:r>
        <w:rPr>
          <w:spacing w:val="-3"/>
          <w:sz w:val="20"/>
        </w:rPr>
        <w:t xml:space="preserve"> </w:t>
      </w:r>
      <w:r>
        <w:rPr>
          <w:sz w:val="20"/>
        </w:rPr>
        <w:t>December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15</w:t>
      </w:r>
      <w:r>
        <w:rPr>
          <w:spacing w:val="-4"/>
          <w:sz w:val="20"/>
          <w:vertAlign w:val="superscript"/>
        </w:rPr>
        <w:t>th</w:t>
      </w:r>
    </w:p>
    <w:p w:rsidR="0055431A" w:rsidRDefault="009125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37" w:line="276" w:lineRule="auto"/>
        <w:ind w:right="745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donations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respective</w:t>
      </w:r>
      <w:r>
        <w:rPr>
          <w:spacing w:val="-4"/>
          <w:sz w:val="20"/>
        </w:rPr>
        <w:t xml:space="preserve"> </w:t>
      </w:r>
      <w:r>
        <w:rPr>
          <w:sz w:val="20"/>
        </w:rPr>
        <w:t>deadlines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facilitated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calendar</w:t>
      </w:r>
      <w:r>
        <w:rPr>
          <w:spacing w:val="-3"/>
          <w:sz w:val="20"/>
        </w:rPr>
        <w:t xml:space="preserve"> </w:t>
      </w:r>
      <w:r>
        <w:rPr>
          <w:sz w:val="20"/>
        </w:rPr>
        <w:t>year-end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ability of Merrill Lynch.</w:t>
      </w:r>
    </w:p>
    <w:p w:rsidR="0055431A" w:rsidRDefault="0055431A">
      <w:pPr>
        <w:pStyle w:val="BodyText"/>
      </w:pPr>
    </w:p>
    <w:p w:rsidR="0055431A" w:rsidRDefault="0055431A">
      <w:pPr>
        <w:pStyle w:val="BodyText"/>
        <w:spacing w:before="11"/>
        <w:rPr>
          <w:sz w:val="19"/>
        </w:rPr>
      </w:pPr>
    </w:p>
    <w:p w:rsidR="0055431A" w:rsidRDefault="00912506">
      <w:pPr>
        <w:pStyle w:val="BodyText"/>
        <w:ind w:left="120"/>
        <w:jc w:val="both"/>
      </w:pPr>
      <w:r>
        <w:t>Contact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</w:p>
    <w:p w:rsidR="0055431A" w:rsidRDefault="00912506">
      <w:pPr>
        <w:pStyle w:val="BodyText"/>
        <w:ind w:left="120" w:right="5183"/>
        <w:jc w:val="both"/>
      </w:pPr>
      <w:r>
        <w:t>Should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assistance,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contact: Manny Aguilar</w:t>
      </w:r>
    </w:p>
    <w:p w:rsidR="0055431A" w:rsidRDefault="00912506">
      <w:pPr>
        <w:pStyle w:val="BodyText"/>
        <w:ind w:left="120" w:right="8801"/>
        <w:jc w:val="both"/>
      </w:pPr>
      <w:r>
        <w:t>Director,</w:t>
      </w:r>
      <w:r>
        <w:rPr>
          <w:spacing w:val="-12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Stewardship Email:</w:t>
      </w:r>
      <w:r>
        <w:rPr>
          <w:spacing w:val="-12"/>
        </w:rPr>
        <w:t xml:space="preserve"> </w:t>
      </w:r>
      <w:hyperlink r:id="rId11">
        <w:r>
          <w:t>maguilar@sdcatholic.org</w:t>
        </w:r>
      </w:hyperlink>
      <w:r>
        <w:t xml:space="preserve"> Phone: (858) 490-8294</w:t>
      </w:r>
    </w:p>
    <w:sectPr w:rsidR="0055431A">
      <w:pgSz w:w="12240" w:h="15840"/>
      <w:pgMar w:top="42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6AE9"/>
    <w:multiLevelType w:val="hybridMultilevel"/>
    <w:tmpl w:val="5A780D84"/>
    <w:lvl w:ilvl="0" w:tplc="C8DAF942">
      <w:numFmt w:val="bullet"/>
      <w:lvlText w:val="•"/>
      <w:lvlJc w:val="left"/>
      <w:pPr>
        <w:ind w:left="156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A9E11EE">
      <w:numFmt w:val="bullet"/>
      <w:lvlText w:val="•"/>
      <w:lvlJc w:val="left"/>
      <w:pPr>
        <w:ind w:left="2554" w:hanging="720"/>
      </w:pPr>
      <w:rPr>
        <w:rFonts w:hint="default"/>
        <w:lang w:val="en-US" w:eastAsia="en-US" w:bidi="ar-SA"/>
      </w:rPr>
    </w:lvl>
    <w:lvl w:ilvl="2" w:tplc="13F0251A">
      <w:numFmt w:val="bullet"/>
      <w:lvlText w:val="•"/>
      <w:lvlJc w:val="left"/>
      <w:pPr>
        <w:ind w:left="3548" w:hanging="720"/>
      </w:pPr>
      <w:rPr>
        <w:rFonts w:hint="default"/>
        <w:lang w:val="en-US" w:eastAsia="en-US" w:bidi="ar-SA"/>
      </w:rPr>
    </w:lvl>
    <w:lvl w:ilvl="3" w:tplc="A54831A8">
      <w:numFmt w:val="bullet"/>
      <w:lvlText w:val="•"/>
      <w:lvlJc w:val="left"/>
      <w:pPr>
        <w:ind w:left="4542" w:hanging="720"/>
      </w:pPr>
      <w:rPr>
        <w:rFonts w:hint="default"/>
        <w:lang w:val="en-US" w:eastAsia="en-US" w:bidi="ar-SA"/>
      </w:rPr>
    </w:lvl>
    <w:lvl w:ilvl="4" w:tplc="762CD4F6">
      <w:numFmt w:val="bullet"/>
      <w:lvlText w:val="•"/>
      <w:lvlJc w:val="left"/>
      <w:pPr>
        <w:ind w:left="5536" w:hanging="720"/>
      </w:pPr>
      <w:rPr>
        <w:rFonts w:hint="default"/>
        <w:lang w:val="en-US" w:eastAsia="en-US" w:bidi="ar-SA"/>
      </w:rPr>
    </w:lvl>
    <w:lvl w:ilvl="5" w:tplc="6F54611E">
      <w:numFmt w:val="bullet"/>
      <w:lvlText w:val="•"/>
      <w:lvlJc w:val="left"/>
      <w:pPr>
        <w:ind w:left="6530" w:hanging="720"/>
      </w:pPr>
      <w:rPr>
        <w:rFonts w:hint="default"/>
        <w:lang w:val="en-US" w:eastAsia="en-US" w:bidi="ar-SA"/>
      </w:rPr>
    </w:lvl>
    <w:lvl w:ilvl="6" w:tplc="5942B5AC">
      <w:numFmt w:val="bullet"/>
      <w:lvlText w:val="•"/>
      <w:lvlJc w:val="left"/>
      <w:pPr>
        <w:ind w:left="7524" w:hanging="720"/>
      </w:pPr>
      <w:rPr>
        <w:rFonts w:hint="default"/>
        <w:lang w:val="en-US" w:eastAsia="en-US" w:bidi="ar-SA"/>
      </w:rPr>
    </w:lvl>
    <w:lvl w:ilvl="7" w:tplc="0DBA0F38">
      <w:numFmt w:val="bullet"/>
      <w:lvlText w:val="•"/>
      <w:lvlJc w:val="left"/>
      <w:pPr>
        <w:ind w:left="8518" w:hanging="720"/>
      </w:pPr>
      <w:rPr>
        <w:rFonts w:hint="default"/>
        <w:lang w:val="en-US" w:eastAsia="en-US" w:bidi="ar-SA"/>
      </w:rPr>
    </w:lvl>
    <w:lvl w:ilvl="8" w:tplc="1904356E">
      <w:numFmt w:val="bullet"/>
      <w:lvlText w:val="•"/>
      <w:lvlJc w:val="left"/>
      <w:pPr>
        <w:ind w:left="951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31A"/>
    <w:rsid w:val="00406D56"/>
    <w:rsid w:val="005216B2"/>
    <w:rsid w:val="0055431A"/>
    <w:rsid w:val="00644A79"/>
    <w:rsid w:val="0068076E"/>
    <w:rsid w:val="00706B63"/>
    <w:rsid w:val="00912506"/>
    <w:rsid w:val="009E3B50"/>
    <w:rsid w:val="00F75C7C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E9B0"/>
  <w15:docId w15:val="{D644DC41-45AF-486B-8C78-F35EB4C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378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06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ilar@sdcatholic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homasina.sanchez@m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ckdonations@sdcatholic.org" TargetMode="External"/><Relationship Id="rId11" Type="http://schemas.openxmlformats.org/officeDocument/2006/relationships/hyperlink" Target="mailto:maguilar@sdcatholic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ockDonations@sdcatho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ina.sanchez@m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1B12DAB1124A3EAF45BA79E7A0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4A9D-A7CD-440A-9D4E-423F6100A57D}"/>
      </w:docPartPr>
      <w:docPartBody>
        <w:p w:rsidR="00695739" w:rsidRDefault="00DA22AD" w:rsidP="00DA22AD">
          <w:pPr>
            <w:pStyle w:val="711B12DAB1124A3EAF45BA79E7A09CD2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4B05634CA44F3895C5DF5868A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6985-5DB4-44C0-BD67-ED3004A948D6}"/>
      </w:docPartPr>
      <w:docPartBody>
        <w:p w:rsidR="00695739" w:rsidRDefault="00DA22AD" w:rsidP="00DA22AD">
          <w:pPr>
            <w:pStyle w:val="0454B05634CA44F3895C5DF5868A3679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16BBEBD014A22A1A87D5090F7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6109-BCCA-4BED-8E1C-AE89E8F75B89}"/>
      </w:docPartPr>
      <w:docPartBody>
        <w:p w:rsidR="00695739" w:rsidRDefault="00DA22AD" w:rsidP="00DA22AD">
          <w:pPr>
            <w:pStyle w:val="F6716BBEBD014A22A1A87D5090F78426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6BFAF2D864D3FBA79A979F81F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22F8-53C8-4626-BD94-5D88C76ED1F4}"/>
      </w:docPartPr>
      <w:docPartBody>
        <w:p w:rsidR="00695739" w:rsidRDefault="00DA22AD" w:rsidP="00DA22AD">
          <w:pPr>
            <w:pStyle w:val="0506BFAF2D864D3FBA79A979F81F8F0C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33CCA099543CDB713E91A1920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ACE-D98D-4D82-9703-32FD1DCBD14C}"/>
      </w:docPartPr>
      <w:docPartBody>
        <w:p w:rsidR="00695739" w:rsidRDefault="00DA22AD" w:rsidP="00DA22AD">
          <w:pPr>
            <w:pStyle w:val="0E333CCA099543CDB713E91A192091B8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D2D796FB49039D6383714749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DED4-A06F-4D32-B52B-66DE3D60858D}"/>
      </w:docPartPr>
      <w:docPartBody>
        <w:p w:rsidR="00695739" w:rsidRDefault="00DA22AD" w:rsidP="00DA22AD">
          <w:pPr>
            <w:pStyle w:val="4D6AD2D796FB49039D6383714749AB63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09950D07D4A6E9A9D251559DA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97B4-D0E7-4B50-882B-CA37E77A34E8}"/>
      </w:docPartPr>
      <w:docPartBody>
        <w:p w:rsidR="00695739" w:rsidRDefault="00DA22AD" w:rsidP="00DA22AD">
          <w:pPr>
            <w:pStyle w:val="7F709950D07D4A6E9A9D251559DA53DF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AA332DA204C32A7EE99B86394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4E75-D4CB-4113-84D9-D3A2CC22FEFD}"/>
      </w:docPartPr>
      <w:docPartBody>
        <w:p w:rsidR="00695739" w:rsidRDefault="00DA22AD" w:rsidP="00DA22AD">
          <w:pPr>
            <w:pStyle w:val="90FAA332DA204C32A7EE99B863947AF8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F799DC9B142DFA2D888F462A7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5436-F0D0-4ECD-8E7C-BF7E52378175}"/>
      </w:docPartPr>
      <w:docPartBody>
        <w:p w:rsidR="00695739" w:rsidRDefault="00DA22AD" w:rsidP="00DA22AD">
          <w:pPr>
            <w:pStyle w:val="BADF799DC9B142DFA2D888F462A77E2E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7363F40A643FF94FCDE510488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97B7-999C-4BED-B3D8-0426822F575A}"/>
      </w:docPartPr>
      <w:docPartBody>
        <w:p w:rsidR="00695739" w:rsidRDefault="00DA22AD" w:rsidP="00DA22AD">
          <w:pPr>
            <w:pStyle w:val="A107363F40A643FF94FCDE510488AEE51"/>
          </w:pPr>
          <w:r w:rsidRPr="006B5AED">
            <w:rPr>
              <w:rStyle w:val="PlaceholderText"/>
            </w:rPr>
            <w:t>Choose an item.</w:t>
          </w:r>
        </w:p>
      </w:docPartBody>
    </w:docPart>
    <w:docPart>
      <w:docPartPr>
        <w:name w:val="B16149A142FF4B86AEEB27AAC5CB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70BA-3A24-4DBF-9ADD-50F164C398FD}"/>
      </w:docPartPr>
      <w:docPartBody>
        <w:p w:rsidR="00695739" w:rsidRDefault="00DA22AD" w:rsidP="00DA22AD">
          <w:pPr>
            <w:pStyle w:val="B16149A142FF4B86AEEB27AAC5CB100D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99F07B5094DB08D1D69D585BE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2C77-07BA-4105-8B60-908B45080DE9}"/>
      </w:docPartPr>
      <w:docPartBody>
        <w:p w:rsidR="00695739" w:rsidRDefault="00DA22AD" w:rsidP="00DA22AD">
          <w:pPr>
            <w:pStyle w:val="5EB99F07B5094DB08D1D69D585BE6ABE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2C12074F5416C956E797001CA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30B3-07A2-464D-B0DC-0AD307A63B43}"/>
      </w:docPartPr>
      <w:docPartBody>
        <w:p w:rsidR="00695739" w:rsidRDefault="00DA22AD" w:rsidP="00DA22AD">
          <w:pPr>
            <w:pStyle w:val="8942C12074F5416C956E797001CA1A4B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A2C31159F42FAB8A925506F14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FC47-0D5D-44D1-9A12-A1C1F904F4CB}"/>
      </w:docPartPr>
      <w:docPartBody>
        <w:p w:rsidR="00695739" w:rsidRDefault="00DA22AD" w:rsidP="00DA22AD">
          <w:pPr>
            <w:pStyle w:val="977A2C31159F42FAB8A925506F14039A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EA76982564CFBB5C531D83B67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64B2-1CA2-4623-A9ED-869E0898E0C5}"/>
      </w:docPartPr>
      <w:docPartBody>
        <w:p w:rsidR="00695739" w:rsidRDefault="00DA22AD" w:rsidP="00DA22AD">
          <w:pPr>
            <w:pStyle w:val="42EEA76982564CFBB5C531D83B6794A91"/>
          </w:pPr>
          <w:r w:rsidRPr="006B5A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136DF2EF354021AA9F5FA1A516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12D4-F1BF-4CA7-B176-DA5CDCD3BC8F}"/>
      </w:docPartPr>
      <w:docPartBody>
        <w:p w:rsidR="00695739" w:rsidRDefault="00DA22AD" w:rsidP="00DA22AD">
          <w:pPr>
            <w:pStyle w:val="25136DF2EF354021AA9F5FA1A516E157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DA5CA11A244D79F10C58EF30E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D513-6331-4B60-A0EC-F320C2797479}"/>
      </w:docPartPr>
      <w:docPartBody>
        <w:p w:rsidR="00695739" w:rsidRDefault="00DA22AD" w:rsidP="00DA22AD">
          <w:pPr>
            <w:pStyle w:val="E73DA5CA11A244D79F10C58EF30EA74D1"/>
          </w:pPr>
          <w:r w:rsidRPr="006B5A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AD"/>
    <w:rsid w:val="0026458B"/>
    <w:rsid w:val="00381296"/>
    <w:rsid w:val="00695739"/>
    <w:rsid w:val="00A444FE"/>
    <w:rsid w:val="00D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2AD"/>
    <w:rPr>
      <w:color w:val="808080"/>
    </w:rPr>
  </w:style>
  <w:style w:type="paragraph" w:customStyle="1" w:styleId="711B12DAB1124A3EAF45BA79E7A09CD2">
    <w:name w:val="711B12DAB1124A3EAF45BA79E7A09CD2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454B05634CA44F3895C5DF5868A3679">
    <w:name w:val="0454B05634CA44F3895C5DF5868A3679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6716BBEBD014A22A1A87D5090F78426">
    <w:name w:val="F6716BBEBD014A22A1A87D5090F78426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06BFAF2D864D3FBA79A979F81F8F0C">
    <w:name w:val="0506BFAF2D864D3FBA79A979F81F8F0C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E333CCA099543CDB713E91A192091B8">
    <w:name w:val="0E333CCA099543CDB713E91A192091B8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D6AD2D796FB49039D6383714749AB63">
    <w:name w:val="4D6AD2D796FB49039D6383714749AB63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F709950D07D4A6E9A9D251559DA53DF">
    <w:name w:val="7F709950D07D4A6E9A9D251559DA53DF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FAA332DA204C32A7EE99B863947AF8">
    <w:name w:val="90FAA332DA204C32A7EE99B863947AF8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ADF799DC9B142DFA2D888F462A77E2E">
    <w:name w:val="BADF799DC9B142DFA2D888F462A77E2E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107363F40A643FF94FCDE510488AEE5">
    <w:name w:val="A107363F40A643FF94FCDE510488AEE5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16149A142FF4B86AEEB27AAC5CB100D">
    <w:name w:val="B16149A142FF4B86AEEB27AAC5CB100D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EB99F07B5094DB08D1D69D585BE6ABE">
    <w:name w:val="5EB99F07B5094DB08D1D69D585BE6ABE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942C12074F5416C956E797001CA1A4B">
    <w:name w:val="8942C12074F5416C956E797001CA1A4B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77A2C31159F42FAB8A925506F14039A">
    <w:name w:val="977A2C31159F42FAB8A925506F14039A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EEA76982564CFBB5C531D83B6794A9">
    <w:name w:val="42EEA76982564CFBB5C531D83B6794A9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5136DF2EF354021AA9F5FA1A516E157">
    <w:name w:val="25136DF2EF354021AA9F5FA1A516E157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3DA5CA11A244D79F10C58EF30EA74D">
    <w:name w:val="E73DA5CA11A244D79F10C58EF30EA74D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1B12DAB1124A3EAF45BA79E7A09CD21">
    <w:name w:val="711B12DAB1124A3EAF45BA79E7A09CD2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454B05634CA44F3895C5DF5868A36791">
    <w:name w:val="0454B05634CA44F3895C5DF5868A3679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6716BBEBD014A22A1A87D5090F784261">
    <w:name w:val="F6716BBEBD014A22A1A87D5090F78426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06BFAF2D864D3FBA79A979F81F8F0C1">
    <w:name w:val="0506BFAF2D864D3FBA79A979F81F8F0C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E333CCA099543CDB713E91A192091B81">
    <w:name w:val="0E333CCA099543CDB713E91A192091B8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D6AD2D796FB49039D6383714749AB631">
    <w:name w:val="4D6AD2D796FB49039D6383714749AB63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FAA332DA204C32A7EE99B863947AF81">
    <w:name w:val="90FAA332DA204C32A7EE99B863947AF8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ADF799DC9B142DFA2D888F462A77E2E1">
    <w:name w:val="BADF799DC9B142DFA2D888F462A77E2E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107363F40A643FF94FCDE510488AEE51">
    <w:name w:val="A107363F40A643FF94FCDE510488AEE5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16149A142FF4B86AEEB27AAC5CB100D1">
    <w:name w:val="B16149A142FF4B86AEEB27AAC5CB100D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EB99F07B5094DB08D1D69D585BE6ABE1">
    <w:name w:val="5EB99F07B5094DB08D1D69D585BE6ABE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942C12074F5416C956E797001CA1A4B1">
    <w:name w:val="8942C12074F5416C956E797001CA1A4B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77A2C31159F42FAB8A925506F14039A1">
    <w:name w:val="977A2C31159F42FAB8A925506F14039A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EEA76982564CFBB5C531D83B6794A91">
    <w:name w:val="42EEA76982564CFBB5C531D83B6794A9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5136DF2EF354021AA9F5FA1A516E1571">
    <w:name w:val="25136DF2EF354021AA9F5FA1A516E157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3DA5CA11A244D79F10C58EF30EA74D1">
    <w:name w:val="E73DA5CA11A244D79F10C58EF30EA74D1"/>
    <w:rsid w:val="00DA22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- 20221101 CAPS Stock Donation Form</vt:lpstr>
    </vt:vector>
  </TitlesOfParts>
  <Company>Diocese of San Diego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- 20221101 CAPS Stock Donation Form</dc:title>
  <dc:creator>NBKFDSW</dc:creator>
  <cp:lastModifiedBy>Vanessa Villaseñor</cp:lastModifiedBy>
  <cp:revision>10</cp:revision>
  <dcterms:created xsi:type="dcterms:W3CDTF">2023-02-16T18:47:00Z</dcterms:created>
  <dcterms:modified xsi:type="dcterms:W3CDTF">2023-02-17T00:41:00Z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2023-02-16T00:00:00Z</vt:filetime>
  </property>
  <property fmtid="{D5CDD505-2E9C-101B-9397-08002B2CF9AE}" pid="5" name="Producer">
    <vt:lpwstr>GPL Ghostscript 8.15</vt:lpwstr>
  </property>
</Properties>
</file>